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4B03" w14:textId="77777777" w:rsidR="00F7622A" w:rsidRPr="00DB49C2" w:rsidRDefault="00F7622A" w:rsidP="00F762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49C2">
        <w:rPr>
          <w:rFonts w:ascii="Times New Roman" w:hAnsi="Times New Roman" w:cs="Times New Roman"/>
          <w:b/>
          <w:bCs/>
          <w:sz w:val="24"/>
          <w:szCs w:val="24"/>
        </w:rPr>
        <w:t>ANNEXURE-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3FF9479" w14:textId="77777777" w:rsidR="00F7622A" w:rsidRPr="00DB49C2" w:rsidRDefault="00F7622A" w:rsidP="00F762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9C2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4EEFAC64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54846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I declare that I have never been penalized by any Bar Council in any disciplinary proceedings. I also undertake to maintain absolute secrecy about the cases of </w:t>
      </w:r>
      <w:r>
        <w:rPr>
          <w:rFonts w:ascii="Times New Roman" w:hAnsi="Times New Roman" w:cs="Times New Roman"/>
          <w:sz w:val="24"/>
          <w:szCs w:val="24"/>
        </w:rPr>
        <w:t>UIDAI</w:t>
      </w:r>
      <w:r w:rsidRPr="00DB4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29E5D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>I further declare that, at present, I am not handling any case/ matter against UIDAI.</w:t>
      </w:r>
    </w:p>
    <w:p w14:paraId="7DA23611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Signature of Advocate </w:t>
      </w:r>
    </w:p>
    <w:p w14:paraId="530113AD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CA418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Address – Office: </w:t>
      </w:r>
    </w:p>
    <w:p w14:paraId="5C101B29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Residence: </w:t>
      </w:r>
    </w:p>
    <w:p w14:paraId="70EEEA34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Chamber: </w:t>
      </w:r>
    </w:p>
    <w:p w14:paraId="189BC5D4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Tel. No.-------------------------- </w:t>
      </w:r>
    </w:p>
    <w:p w14:paraId="2B011016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Mobile No.-------------------------- </w:t>
      </w:r>
    </w:p>
    <w:p w14:paraId="62D2ED10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Fax No.------------------------------ </w:t>
      </w:r>
    </w:p>
    <w:p w14:paraId="50DD6D2E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9C2">
        <w:rPr>
          <w:rFonts w:ascii="Times New Roman" w:hAnsi="Times New Roman" w:cs="Times New Roman"/>
          <w:sz w:val="24"/>
          <w:szCs w:val="24"/>
        </w:rPr>
        <w:t>E-mail.-------------------------------</w:t>
      </w:r>
      <w:proofErr w:type="gramEnd"/>
      <w:r w:rsidRPr="00DB4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26CE7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 xml:space="preserve">PAN No. ---------------------------- </w:t>
      </w:r>
    </w:p>
    <w:p w14:paraId="2D08C90A" w14:textId="77777777" w:rsidR="00F7622A" w:rsidRPr="00DB49C2" w:rsidRDefault="00F7622A" w:rsidP="00F7622A">
      <w:pPr>
        <w:jc w:val="both"/>
        <w:rPr>
          <w:rFonts w:ascii="Times New Roman" w:hAnsi="Times New Roman" w:cs="Times New Roman"/>
          <w:sz w:val="24"/>
          <w:szCs w:val="24"/>
        </w:rPr>
      </w:pPr>
      <w:r w:rsidRPr="00DB49C2">
        <w:rPr>
          <w:rFonts w:ascii="Times New Roman" w:hAnsi="Times New Roman" w:cs="Times New Roman"/>
          <w:sz w:val="24"/>
          <w:szCs w:val="24"/>
        </w:rPr>
        <w:t>GST No. ---------------------------</w:t>
      </w:r>
    </w:p>
    <w:p w14:paraId="176EA58B" w14:textId="77777777" w:rsidR="006A214F" w:rsidRDefault="006A214F"/>
    <w:sectPr w:rsidR="006A2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2533"/>
    <w:rsid w:val="006A214F"/>
    <w:rsid w:val="007574A1"/>
    <w:rsid w:val="00D12533"/>
    <w:rsid w:val="00F7622A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90073-093B-4059-B38B-F4D306BF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2A"/>
    <w:rPr>
      <w:rFonts w:ascii="Calibri" w:eastAsia="Times New Roman" w:hAnsi="Calibri" w:cs="Mang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5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5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533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533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533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53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53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125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5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125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12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533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53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5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533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5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HQ 1</dc:creator>
  <cp:keywords/>
  <dc:description/>
  <cp:lastModifiedBy>Legal HQ 1</cp:lastModifiedBy>
  <cp:revision>2</cp:revision>
  <dcterms:created xsi:type="dcterms:W3CDTF">2025-03-25T09:13:00Z</dcterms:created>
  <dcterms:modified xsi:type="dcterms:W3CDTF">2025-03-25T09:13:00Z</dcterms:modified>
</cp:coreProperties>
</file>