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A31F86">
      <w:pPr>
        <w:pStyle w:val="NoSpacing"/>
        <w:tabs>
          <w:tab w:val="left" w:pos="4320"/>
          <w:tab w:val="left" w:pos="5760"/>
        </w:tabs>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7B0991" w:rsidRPr="00E3479A" w:rsidRDefault="007B0991" w:rsidP="007B0991">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7B0991" w:rsidRDefault="007B0991" w:rsidP="007B0991">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753252" w:rsidRDefault="00B8722E" w:rsidP="00753252">
      <w:pPr>
        <w:pStyle w:val="NoSpacing"/>
        <w:spacing w:line="276" w:lineRule="auto"/>
        <w:ind w:left="1134" w:hanging="414"/>
        <w:jc w:val="both"/>
        <w:rPr>
          <w:rFonts w:ascii="Times New Roman" w:hAnsi="Times New Roman" w:cs="Times New Roman"/>
          <w:sz w:val="24"/>
          <w:szCs w:val="24"/>
        </w:rPr>
      </w:pPr>
      <w:proofErr w:type="spellStart"/>
      <w:r>
        <w:rPr>
          <w:rFonts w:ascii="Times New Roman" w:hAnsi="Times New Roman" w:cs="Times New Roman"/>
          <w:sz w:val="24"/>
          <w:szCs w:val="24"/>
        </w:rPr>
        <w:t>Bangla</w:t>
      </w:r>
      <w:proofErr w:type="spellEnd"/>
      <w:r>
        <w:rPr>
          <w:rFonts w:ascii="Times New Roman" w:hAnsi="Times New Roman" w:cs="Times New Roman"/>
          <w:sz w:val="24"/>
          <w:szCs w:val="24"/>
        </w:rPr>
        <w:t xml:space="preserve"> Sahib Road, Behind Kali </w:t>
      </w:r>
      <w:proofErr w:type="spellStart"/>
      <w:r>
        <w:rPr>
          <w:rFonts w:ascii="Times New Roman" w:hAnsi="Times New Roman" w:cs="Times New Roman"/>
          <w:sz w:val="24"/>
          <w:szCs w:val="24"/>
        </w:rPr>
        <w:t>Mandir</w:t>
      </w:r>
      <w:proofErr w:type="spellEnd"/>
    </w:p>
    <w:p w:rsidR="00B8722E" w:rsidRDefault="00B8722E" w:rsidP="00753252">
      <w:pPr>
        <w:pStyle w:val="NoSpacing"/>
        <w:spacing w:line="276" w:lineRule="auto"/>
        <w:ind w:left="1134" w:hanging="414"/>
        <w:jc w:val="both"/>
        <w:rPr>
          <w:rFonts w:ascii="Times New Roman" w:hAnsi="Times New Roman" w:cs="Times New Roman"/>
          <w:sz w:val="24"/>
          <w:szCs w:val="24"/>
        </w:rPr>
      </w:pPr>
      <w:proofErr w:type="spellStart"/>
      <w:r>
        <w:rPr>
          <w:rFonts w:ascii="Times New Roman" w:hAnsi="Times New Roman" w:cs="Times New Roman"/>
          <w:sz w:val="24"/>
          <w:szCs w:val="24"/>
        </w:rPr>
        <w:t>Gole</w:t>
      </w:r>
      <w:proofErr w:type="spellEnd"/>
      <w:r>
        <w:rPr>
          <w:rFonts w:ascii="Times New Roman" w:hAnsi="Times New Roman" w:cs="Times New Roman"/>
          <w:sz w:val="24"/>
          <w:szCs w:val="24"/>
        </w:rPr>
        <w:t xml:space="preserve"> Market, New Delhi-110001</w:t>
      </w:r>
    </w:p>
    <w:p w:rsidR="00753252" w:rsidRPr="00753252" w:rsidRDefault="00753252" w:rsidP="00753252">
      <w:pPr>
        <w:pStyle w:val="NoSpacing"/>
        <w:spacing w:line="276" w:lineRule="auto"/>
        <w:ind w:left="1134" w:hanging="414"/>
        <w:jc w:val="both"/>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___</w:t>
      </w:r>
      <w:r w:rsidR="0020112D">
        <w:rPr>
          <w:rFonts w:ascii="Times New Roman" w:hAnsi="Times New Roman" w:cs="Times New Roman"/>
          <w:sz w:val="24"/>
          <w:szCs w:val="24"/>
        </w:rPr>
        <w:t xml:space="preserve"> </w:t>
      </w:r>
      <w:r w:rsidR="00616FDF">
        <w:rPr>
          <w:rFonts w:ascii="Times New Roman" w:hAnsi="Times New Roman" w:cs="Times New Roman"/>
          <w:sz w:val="24"/>
          <w:szCs w:val="24"/>
        </w:rPr>
        <w:t>May</w:t>
      </w:r>
      <w:r w:rsidR="00753252">
        <w:rPr>
          <w:rFonts w:ascii="Times New Roman" w:hAnsi="Times New Roman" w:cs="Times New Roman"/>
          <w:sz w:val="24"/>
          <w:szCs w:val="24"/>
        </w:rPr>
        <w:t xml:space="preserve"> </w:t>
      </w:r>
      <w:r>
        <w:rPr>
          <w:rFonts w:ascii="Times New Roman" w:hAnsi="Times New Roman" w:cs="Times New Roman"/>
          <w:sz w:val="24"/>
          <w:szCs w:val="24"/>
        </w:rPr>
        <w:t>2024</w:t>
      </w:r>
    </w:p>
    <w:p w:rsidR="000D4166" w:rsidRPr="00633FD6" w:rsidRDefault="000D4166" w:rsidP="000D4166">
      <w:pPr>
        <w:pStyle w:val="NoSpacing"/>
        <w:spacing w:line="276" w:lineRule="auto"/>
        <w:rPr>
          <w:rFonts w:ascii="Times New Roman" w:hAnsi="Times New Roman" w:cs="Times New Roman"/>
          <w:sz w:val="18"/>
          <w:szCs w:val="18"/>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616FDF">
        <w:rPr>
          <w:rFonts w:ascii="Times New Roman" w:hAnsi="Times New Roman" w:cs="Times New Roman"/>
          <w:sz w:val="24"/>
          <w:szCs w:val="24"/>
        </w:rPr>
        <w:t>May</w:t>
      </w:r>
      <w:r w:rsidR="00753252">
        <w:rPr>
          <w:rFonts w:ascii="Times New Roman" w:hAnsi="Times New Roman" w:cs="Times New Roman"/>
          <w:sz w:val="24"/>
          <w:szCs w:val="24"/>
        </w:rPr>
        <w:t xml:space="preserve"> </w:t>
      </w:r>
      <w:r>
        <w:rPr>
          <w:rFonts w:ascii="Times New Roman" w:hAnsi="Times New Roman" w:cs="Times New Roman"/>
          <w:sz w:val="24"/>
          <w:szCs w:val="24"/>
        </w:rPr>
        <w:t xml:space="preserve">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r w:rsidR="00A31F86" w:rsidRPr="00A31F86">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09"/>
        <w:gridCol w:w="3510"/>
        <w:gridCol w:w="1602"/>
      </w:tblGrid>
      <w:tr w:rsidR="000D4166" w:rsidTr="0043198E">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109"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5112" w:type="dxa"/>
            <w:gridSpan w:val="2"/>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43198E" w:rsidTr="0043198E">
        <w:trPr>
          <w:trHeight w:val="238"/>
        </w:trPr>
        <w:tc>
          <w:tcPr>
            <w:tcW w:w="851" w:type="dxa"/>
            <w:vMerge w:val="restart"/>
          </w:tcPr>
          <w:p w:rsidR="0043198E" w:rsidRDefault="0043198E"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09" w:type="dxa"/>
            <w:vMerge w:val="restart"/>
          </w:tcPr>
          <w:p w:rsidR="0043198E" w:rsidRDefault="0043198E" w:rsidP="00A31F8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Director</w:t>
            </w:r>
          </w:p>
        </w:tc>
        <w:tc>
          <w:tcPr>
            <w:tcW w:w="3510" w:type="dxa"/>
          </w:tcPr>
          <w:p w:rsidR="0043198E" w:rsidRDefault="0043198E" w:rsidP="006910EF">
            <w:pPr>
              <w:pStyle w:val="NoSpacing"/>
              <w:tabs>
                <w:tab w:val="left" w:pos="4601"/>
              </w:tabs>
              <w:spacing w:line="276" w:lineRule="auto"/>
              <w:ind w:left="11" w:hanging="1123"/>
              <w:jc w:val="both"/>
              <w:rPr>
                <w:rFonts w:ascii="Times New Roman" w:hAnsi="Times New Roman" w:cs="Times New Roman"/>
                <w:sz w:val="24"/>
                <w:szCs w:val="24"/>
              </w:rPr>
            </w:pPr>
            <w:r w:rsidRPr="00E3479A">
              <w:rPr>
                <w:rFonts w:ascii="Times New Roman" w:hAnsi="Times New Roman" w:cs="Times New Roman"/>
                <w:sz w:val="24"/>
                <w:szCs w:val="24"/>
              </w:rPr>
              <w:t>Un</w:t>
            </w:r>
            <w:r>
              <w:rPr>
                <w:rFonts w:ascii="Times New Roman" w:hAnsi="Times New Roman" w:cs="Times New Roman"/>
                <w:sz w:val="24"/>
                <w:szCs w:val="24"/>
              </w:rPr>
              <w:t>ique Id</w:t>
            </w:r>
            <w:r w:rsidRPr="00E3479A">
              <w:rPr>
                <w:rFonts w:ascii="Times New Roman" w:hAnsi="Times New Roman" w:cs="Times New Roman"/>
                <w:sz w:val="24"/>
                <w:szCs w:val="24"/>
              </w:rPr>
              <w:t xml:space="preserve"> </w:t>
            </w:r>
            <w:r>
              <w:rPr>
                <w:rFonts w:ascii="Times New Roman" w:hAnsi="Times New Roman" w:cs="Times New Roman"/>
                <w:sz w:val="24"/>
                <w:szCs w:val="24"/>
              </w:rPr>
              <w:t>Technology Centre, Bengaluru</w:t>
            </w:r>
          </w:p>
        </w:tc>
        <w:tc>
          <w:tcPr>
            <w:tcW w:w="1602" w:type="dxa"/>
          </w:tcPr>
          <w:p w:rsidR="0043198E" w:rsidRDefault="0043198E" w:rsidP="00C30EDF">
            <w:pPr>
              <w:pStyle w:val="NoSpacing"/>
              <w:tabs>
                <w:tab w:val="left" w:pos="4601"/>
              </w:tabs>
              <w:spacing w:line="276" w:lineRule="auto"/>
              <w:ind w:left="11" w:hanging="1123"/>
              <w:jc w:val="both"/>
              <w:rPr>
                <w:rFonts w:ascii="Times New Roman" w:hAnsi="Times New Roman" w:cs="Times New Roman"/>
                <w:sz w:val="24"/>
                <w:szCs w:val="24"/>
              </w:rPr>
            </w:pPr>
          </w:p>
        </w:tc>
      </w:tr>
      <w:tr w:rsidR="0043198E" w:rsidTr="0043198E">
        <w:trPr>
          <w:trHeight w:val="238"/>
        </w:trPr>
        <w:tc>
          <w:tcPr>
            <w:tcW w:w="851" w:type="dxa"/>
            <w:vMerge/>
          </w:tcPr>
          <w:p w:rsidR="0043198E" w:rsidRDefault="0043198E" w:rsidP="00132B96">
            <w:pPr>
              <w:pStyle w:val="NoSpacing"/>
              <w:spacing w:line="276" w:lineRule="auto"/>
              <w:jc w:val="center"/>
              <w:rPr>
                <w:rFonts w:ascii="Times New Roman" w:hAnsi="Times New Roman" w:cs="Times New Roman"/>
                <w:sz w:val="24"/>
                <w:szCs w:val="24"/>
              </w:rPr>
            </w:pPr>
          </w:p>
        </w:tc>
        <w:tc>
          <w:tcPr>
            <w:tcW w:w="3109" w:type="dxa"/>
            <w:vMerge/>
          </w:tcPr>
          <w:p w:rsidR="0043198E" w:rsidRDefault="0043198E" w:rsidP="00A31F86">
            <w:pPr>
              <w:pStyle w:val="NoSpacing"/>
              <w:spacing w:line="276" w:lineRule="auto"/>
              <w:jc w:val="center"/>
              <w:rPr>
                <w:rFonts w:ascii="Times New Roman" w:hAnsi="Times New Roman" w:cs="Times New Roman"/>
                <w:sz w:val="24"/>
                <w:szCs w:val="24"/>
              </w:rPr>
            </w:pPr>
          </w:p>
        </w:tc>
        <w:tc>
          <w:tcPr>
            <w:tcW w:w="3510" w:type="dxa"/>
          </w:tcPr>
          <w:p w:rsidR="0043198E" w:rsidRPr="00E3479A" w:rsidRDefault="0043198E" w:rsidP="0043198E">
            <w:pPr>
              <w:pStyle w:val="NoSpacing"/>
              <w:tabs>
                <w:tab w:val="left" w:pos="4601"/>
              </w:tabs>
              <w:spacing w:line="276" w:lineRule="auto"/>
              <w:ind w:left="11" w:hanging="1123"/>
              <w:jc w:val="center"/>
              <w:rPr>
                <w:rFonts w:ascii="Times New Roman" w:hAnsi="Times New Roman" w:cs="Times New Roman"/>
                <w:sz w:val="24"/>
                <w:szCs w:val="24"/>
              </w:rPr>
            </w:pPr>
            <w:r>
              <w:rPr>
                <w:rFonts w:ascii="Times New Roman" w:hAnsi="Times New Roman" w:cs="Times New Roman"/>
                <w:sz w:val="24"/>
                <w:szCs w:val="24"/>
              </w:rPr>
              <w:t xml:space="preserve">      Regional Office , Lucknow</w:t>
            </w:r>
          </w:p>
        </w:tc>
        <w:tc>
          <w:tcPr>
            <w:tcW w:w="1602" w:type="dxa"/>
          </w:tcPr>
          <w:p w:rsidR="0043198E" w:rsidRPr="00E3479A" w:rsidRDefault="0043198E" w:rsidP="006910EF">
            <w:pPr>
              <w:pStyle w:val="NoSpacing"/>
              <w:tabs>
                <w:tab w:val="left" w:pos="4601"/>
              </w:tabs>
              <w:spacing w:line="276" w:lineRule="auto"/>
              <w:ind w:left="11" w:hanging="1123"/>
              <w:jc w:val="both"/>
              <w:rPr>
                <w:rFonts w:ascii="Times New Roman" w:hAnsi="Times New Roman" w:cs="Times New Roman"/>
                <w:sz w:val="24"/>
                <w:szCs w:val="24"/>
              </w:rPr>
            </w:pPr>
          </w:p>
        </w:tc>
      </w:tr>
      <w:tr w:rsidR="0043198E" w:rsidTr="0043198E">
        <w:trPr>
          <w:trHeight w:val="629"/>
        </w:trPr>
        <w:tc>
          <w:tcPr>
            <w:tcW w:w="851" w:type="dxa"/>
          </w:tcPr>
          <w:p w:rsidR="0043198E" w:rsidRDefault="0043198E"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09" w:type="dxa"/>
          </w:tcPr>
          <w:p w:rsidR="0043198E" w:rsidRDefault="0043198E" w:rsidP="00A31F8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Assistant Director General (Technology)</w:t>
            </w:r>
          </w:p>
        </w:tc>
        <w:tc>
          <w:tcPr>
            <w:tcW w:w="3510" w:type="dxa"/>
          </w:tcPr>
          <w:p w:rsidR="0043198E" w:rsidRPr="00E3479A" w:rsidRDefault="0043198E" w:rsidP="0043198E">
            <w:pPr>
              <w:pStyle w:val="NoSpacing"/>
              <w:tabs>
                <w:tab w:val="left" w:pos="4601"/>
              </w:tabs>
              <w:spacing w:line="276" w:lineRule="auto"/>
              <w:ind w:left="11" w:hanging="1123"/>
              <w:rPr>
                <w:rFonts w:ascii="Times New Roman" w:hAnsi="Times New Roman" w:cs="Times New Roman"/>
                <w:sz w:val="24"/>
                <w:szCs w:val="24"/>
              </w:rPr>
            </w:pPr>
            <w:r>
              <w:rPr>
                <w:rFonts w:ascii="Times New Roman" w:hAnsi="Times New Roman" w:cs="Times New Roman"/>
                <w:sz w:val="24"/>
                <w:szCs w:val="24"/>
              </w:rPr>
              <w:t xml:space="preserve">                 Technology Centre, Bengaluru</w:t>
            </w:r>
          </w:p>
        </w:tc>
        <w:tc>
          <w:tcPr>
            <w:tcW w:w="1602" w:type="dxa"/>
          </w:tcPr>
          <w:p w:rsidR="0043198E" w:rsidRPr="00E3479A" w:rsidRDefault="0043198E" w:rsidP="006910EF">
            <w:pPr>
              <w:pStyle w:val="NoSpacing"/>
              <w:tabs>
                <w:tab w:val="left" w:pos="4601"/>
              </w:tabs>
              <w:spacing w:line="276" w:lineRule="auto"/>
              <w:ind w:left="11" w:hanging="1123"/>
              <w:jc w:val="both"/>
              <w:rPr>
                <w:rFonts w:ascii="Times New Roman" w:hAnsi="Times New Roman" w:cs="Times New Roman"/>
                <w:sz w:val="24"/>
                <w:szCs w:val="24"/>
              </w:rPr>
            </w:pPr>
          </w:p>
        </w:tc>
      </w:tr>
    </w:tbl>
    <w:p w:rsidR="000D4166" w:rsidRPr="00633FD6" w:rsidRDefault="000D4166" w:rsidP="000D4166">
      <w:pPr>
        <w:pStyle w:val="NoSpacing"/>
        <w:spacing w:line="276" w:lineRule="auto"/>
        <w:ind w:left="426"/>
        <w:rPr>
          <w:rFonts w:ascii="Times New Roman" w:hAnsi="Times New Roman" w:cs="Times New Roman"/>
          <w:sz w:val="18"/>
          <w:szCs w:val="18"/>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709"/>
        <w:gridCol w:w="15"/>
        <w:gridCol w:w="410"/>
        <w:gridCol w:w="248"/>
        <w:gridCol w:w="177"/>
        <w:gridCol w:w="142"/>
        <w:gridCol w:w="283"/>
        <w:gridCol w:w="89"/>
        <w:gridCol w:w="53"/>
        <w:gridCol w:w="638"/>
        <w:gridCol w:w="354"/>
        <w:gridCol w:w="142"/>
        <w:gridCol w:w="142"/>
        <w:gridCol w:w="53"/>
        <w:gridCol w:w="691"/>
        <w:gridCol w:w="691"/>
        <w:gridCol w:w="691"/>
      </w:tblGrid>
      <w:tr w:rsidR="000D4166" w:rsidRPr="00E3479A" w:rsidTr="00C30EDF">
        <w:trPr>
          <w:trHeight w:val="899"/>
        </w:trPr>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633FD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CB56F1">
        <w:trPr>
          <w:trHeight w:val="57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24"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02"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CB56F1">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02"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633FD6">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724"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58"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33FD6">
        <w:trPr>
          <w:trHeight w:val="764"/>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58"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633FD6">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724"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58"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33FD6">
        <w:trPr>
          <w:trHeight w:val="64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24"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58"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597D4D">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w:t>
            </w:r>
            <w:r>
              <w:rPr>
                <w:rFonts w:ascii="Times New Roman" w:hAnsi="Times New Roman" w:cs="Times New Roman"/>
                <w:sz w:val="24"/>
                <w:szCs w:val="24"/>
              </w:rPr>
              <w:lastRenderedPageBreak/>
              <w:t>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00633FD6">
              <w:rPr>
                <w:rFonts w:ascii="Times New Roman" w:hAnsi="Times New Roman" w:cs="Times New Roman"/>
                <w:sz w:val="24"/>
                <w:szCs w:val="24"/>
              </w:rPr>
              <w:t xml:space="preserve">Mobile </w:t>
            </w:r>
            <w:r w:rsidRPr="00E3479A">
              <w:rPr>
                <w:rFonts w:ascii="Times New Roman" w:hAnsi="Times New Roman" w:cs="Times New Roman"/>
                <w:sz w:val="24"/>
                <w:szCs w:val="24"/>
              </w:rPr>
              <w:t>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597D4D">
        <w:trPr>
          <w:trHeight w:val="49"/>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egree, diploma, certificate etc.)</w:t>
            </w:r>
          </w:p>
        </w:tc>
        <w:tc>
          <w:tcPr>
            <w:tcW w:w="709" w:type="dxa"/>
            <w:gridSpan w:val="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Year</w:t>
            </w:r>
          </w:p>
        </w:tc>
        <w:tc>
          <w:tcPr>
            <w:tcW w:w="2410" w:type="dxa"/>
            <w:gridSpan w:val="7"/>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vAlign w:val="center"/>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r w:rsidR="00E26446" w:rsidRPr="00F9675B">
              <w:rPr>
                <w:rFonts w:ascii="Times New Roman" w:hAnsi="Times New Roman" w:cs="Times New Roman"/>
                <w:sz w:val="24"/>
                <w:szCs w:val="24"/>
              </w:rPr>
              <w:t>organized</w:t>
            </w:r>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597D4D">
        <w:trPr>
          <w:trHeight w:val="57"/>
        </w:trPr>
        <w:tc>
          <w:tcPr>
            <w:tcW w:w="709" w:type="dxa"/>
            <w:vMerge/>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Organisation</w:t>
            </w:r>
          </w:p>
        </w:tc>
        <w:tc>
          <w:tcPr>
            <w:tcW w:w="1418" w:type="dxa"/>
            <w:gridSpan w:val="3"/>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vAlign w:val="center"/>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vAlign w:val="center"/>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597D4D">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597D4D">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9E2DE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20"/>
        </w:trPr>
        <w:tc>
          <w:tcPr>
            <w:tcW w:w="709" w:type="dxa"/>
            <w:vMerge w:val="restart"/>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1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r>
              <w:rPr>
                <w:rFonts w:ascii="Times New Roman" w:hAnsi="Times New Roman" w:cs="Times New Roman"/>
                <w:sz w:val="24"/>
                <w:szCs w:val="24"/>
              </w:rPr>
              <w:t>organis</w:t>
            </w:r>
            <w:r w:rsidRPr="00E3479A">
              <w:rPr>
                <w:rFonts w:ascii="Times New Roman" w:hAnsi="Times New Roman" w:cs="Times New Roman"/>
                <w:sz w:val="24"/>
                <w:szCs w:val="24"/>
              </w:rPr>
              <w:t xml:space="preserve">ation: </w:t>
            </w:r>
          </w:p>
        </w:tc>
        <w:tc>
          <w:tcPr>
            <w:tcW w:w="4819" w:type="dxa"/>
            <w:gridSpan w:val="1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691631">
        <w:trPr>
          <w:trHeight w:val="153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597D4D">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633FD6" w:rsidRDefault="00633FD6" w:rsidP="00633FD6">
      <w:pPr>
        <w:pStyle w:val="NoSpacing"/>
        <w:spacing w:after="240" w:line="276" w:lineRule="auto"/>
        <w:ind w:left="426"/>
        <w:rPr>
          <w:rFonts w:ascii="Times New Roman" w:hAnsi="Times New Roman" w:cs="Times New Roman"/>
          <w:i/>
          <w:iCs/>
          <w:sz w:val="24"/>
          <w:szCs w:val="24"/>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E2644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w:t>
      </w:r>
      <w:r>
        <w:rPr>
          <w:rFonts w:ascii="Times New Roman" w:hAnsi="Times New Roman" w:cs="Times New Roman"/>
          <w:i/>
          <w:iCs/>
          <w:sz w:val="24"/>
          <w:szCs w:val="24"/>
        </w:rPr>
        <w:tab/>
      </w:r>
      <w:r w:rsidR="000D4166">
        <w:rPr>
          <w:rFonts w:ascii="Times New Roman" w:hAnsi="Times New Roman" w:cs="Times New Roman"/>
          <w:i/>
          <w:iCs/>
          <w:sz w:val="24"/>
          <w:szCs w:val="24"/>
        </w:rPr>
        <w:t xml:space="preserve">For post(s) </w:t>
      </w:r>
      <w:r w:rsidR="000D4166" w:rsidRPr="007129E2">
        <w:rPr>
          <w:rFonts w:ascii="Times New Roman" w:hAnsi="Times New Roman" w:cs="Times New Roman"/>
          <w:i/>
          <w:iCs/>
          <w:sz w:val="24"/>
          <w:szCs w:val="24"/>
        </w:rPr>
        <w:t>listed at s</w:t>
      </w:r>
      <w:r w:rsidR="000D4166">
        <w:rPr>
          <w:rFonts w:ascii="Times New Roman" w:hAnsi="Times New Roman" w:cs="Times New Roman"/>
          <w:i/>
          <w:iCs/>
          <w:sz w:val="24"/>
          <w:szCs w:val="24"/>
        </w:rPr>
        <w:t>erial</w:t>
      </w:r>
      <w:r w:rsidR="000D4166" w:rsidRPr="007129E2">
        <w:rPr>
          <w:rFonts w:ascii="Times New Roman" w:hAnsi="Times New Roman" w:cs="Times New Roman"/>
          <w:i/>
          <w:iCs/>
          <w:sz w:val="24"/>
          <w:szCs w:val="24"/>
        </w:rPr>
        <w:t xml:space="preserve"> n</w:t>
      </w:r>
      <w:r w:rsidR="000D4166">
        <w:rPr>
          <w:rFonts w:ascii="Times New Roman" w:hAnsi="Times New Roman" w:cs="Times New Roman"/>
          <w:i/>
          <w:iCs/>
          <w:sz w:val="24"/>
          <w:szCs w:val="24"/>
        </w:rPr>
        <w:t>umber(s) 1.1</w:t>
      </w:r>
      <w:r w:rsidR="000D4166" w:rsidRPr="007129E2">
        <w:rPr>
          <w:rFonts w:ascii="Times New Roman" w:hAnsi="Times New Roman" w:cs="Times New Roman"/>
          <w:i/>
          <w:iCs/>
          <w:sz w:val="24"/>
          <w:szCs w:val="24"/>
        </w:rPr>
        <w:t>:</w:t>
      </w:r>
      <w:r>
        <w:rPr>
          <w:rFonts w:ascii="Times New Roman" w:hAnsi="Times New Roman" w:cs="Times New Roman"/>
          <w:i/>
          <w:iCs/>
          <w:sz w:val="24"/>
          <w:szCs w:val="24"/>
        </w:rPr>
        <w:t xml:space="preserve"> Director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E3479A" w:rsidTr="00691631">
        <w:trPr>
          <w:trHeight w:val="249"/>
        </w:trPr>
        <w:tc>
          <w:tcPr>
            <w:tcW w:w="4395"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691631">
        <w:trPr>
          <w:trHeight w:val="280"/>
        </w:trPr>
        <w:tc>
          <w:tcPr>
            <w:tcW w:w="4395" w:type="dxa"/>
          </w:tcPr>
          <w:p w:rsidR="006910EF" w:rsidRDefault="000D4166" w:rsidP="006910EF">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CB56F1" w:rsidRDefault="000D4166" w:rsidP="00CB56F1">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on regular basis </w:t>
            </w:r>
          </w:p>
          <w:p w:rsidR="000D4166" w:rsidRPr="00A834A0" w:rsidRDefault="00CB56F1" w:rsidP="00CB56F1">
            <w:pPr>
              <w:widowControl w:val="0"/>
              <w:overflowPunct w:val="0"/>
              <w:autoSpaceDE w:val="0"/>
              <w:autoSpaceDN w:val="0"/>
              <w:adjustRightInd w:val="0"/>
              <w:ind w:right="65"/>
              <w:rPr>
                <w:rFonts w:ascii="Times New Roman" w:hAnsi="Times New Roman" w:cs="Times New Roman"/>
                <w:sz w:val="24"/>
                <w:szCs w:val="24"/>
              </w:rPr>
            </w:pPr>
            <w:r>
              <w:rPr>
                <w:rFonts w:ascii="Times New Roman" w:hAnsi="Times New Roman" w:cs="Times New Roman"/>
                <w:sz w:val="24"/>
                <w:szCs w:val="24"/>
              </w:rPr>
              <w:lastRenderedPageBreak/>
              <w:t>i</w:t>
            </w:r>
            <w:r w:rsidR="000D4166" w:rsidRPr="00E3479A">
              <w:rPr>
                <w:rFonts w:ascii="Times New Roman" w:hAnsi="Times New Roman" w:cs="Times New Roman"/>
                <w:sz w:val="24"/>
                <w:szCs w:val="24"/>
              </w:rPr>
              <w:t>n the parent cadre/department</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258"/>
        </w:trPr>
        <w:tc>
          <w:tcPr>
            <w:tcW w:w="4395"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0D4166" w:rsidRPr="00936F96" w:rsidRDefault="00691631" w:rsidP="006910EF">
            <w:pPr>
              <w:pStyle w:val="NoSpacing"/>
              <w:spacing w:line="276" w:lineRule="auto"/>
              <w:ind w:right="65"/>
              <w:rPr>
                <w:rFonts w:ascii="Times New Roman" w:hAnsi="Times New Roman" w:cs="Times New Roman"/>
                <w:bCs/>
                <w:i/>
                <w:iCs/>
                <w:sz w:val="24"/>
                <w:szCs w:val="24"/>
              </w:rPr>
            </w:pPr>
            <w:r w:rsidRPr="0030609D">
              <w:rPr>
                <w:rFonts w:ascii="Times New Roman" w:hAnsi="Times New Roman" w:cs="Times New Roman"/>
                <w:bCs/>
                <w:sz w:val="24"/>
                <w:szCs w:val="24"/>
              </w:rPr>
              <w:t>w</w:t>
            </w:r>
            <w:r w:rsidRPr="0030609D">
              <w:rPr>
                <w:rFonts w:ascii="Times New Roman" w:hAnsi="Times New Roman" w:cs="Times New Roman"/>
                <w:sz w:val="24"/>
                <w:szCs w:val="24"/>
              </w:rPr>
              <w:t>ith three years of regular se</w:t>
            </w:r>
            <w:r w:rsidR="006910EF">
              <w:rPr>
                <w:rFonts w:ascii="Times New Roman" w:hAnsi="Times New Roman" w:cs="Times New Roman"/>
                <w:sz w:val="24"/>
                <w:szCs w:val="24"/>
              </w:rPr>
              <w:t>rvice in the Pay Matrix Level 12</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Commission (₹ </w:t>
            </w:r>
            <w:r w:rsidR="006910EF">
              <w:rPr>
                <w:rFonts w:ascii="Times New Roman" w:hAnsi="Times New Roman" w:cs="Times New Roman"/>
                <w:sz w:val="24"/>
                <w:szCs w:val="24"/>
              </w:rPr>
              <w:t>78,8</w:t>
            </w:r>
            <w:r>
              <w:rPr>
                <w:rFonts w:ascii="Times New Roman" w:hAnsi="Times New Roman" w:cs="Times New Roman"/>
                <w:sz w:val="24"/>
                <w:szCs w:val="24"/>
              </w:rPr>
              <w:t>00</w:t>
            </w:r>
            <w:r w:rsidRPr="0030609D">
              <w:rPr>
                <w:rFonts w:ascii="Times New Roman" w:hAnsi="Times New Roman" w:cs="Times New Roman"/>
                <w:sz w:val="24"/>
                <w:szCs w:val="24"/>
              </w:rPr>
              <w:t xml:space="preserve"> – </w:t>
            </w:r>
            <w:r w:rsidRPr="0078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910EF">
              <w:rPr>
                <w:rFonts w:ascii="Times New Roman" w:hAnsi="Times New Roman" w:cs="Times New Roman"/>
                <w:sz w:val="24"/>
                <w:szCs w:val="24"/>
              </w:rPr>
              <w:t>2,09,200</w:t>
            </w:r>
            <w:r>
              <w:rPr>
                <w:rFonts w:ascii="Times New Roman" w:hAnsi="Times New Roman" w:cs="Times New Roman"/>
                <w:sz w:val="24"/>
                <w:szCs w:val="24"/>
              </w:rPr>
              <w:t xml:space="preserve"> </w:t>
            </w:r>
            <w:r w:rsidRPr="0030609D">
              <w:rPr>
                <w:rFonts w:ascii="Times New Roman" w:hAnsi="Times New Roman" w:cs="Times New Roman"/>
                <w:sz w:val="24"/>
                <w:szCs w:val="24"/>
              </w:rPr>
              <w:t>)</w:t>
            </w:r>
          </w:p>
        </w:tc>
        <w:tc>
          <w:tcPr>
            <w:tcW w:w="4677" w:type="dxa"/>
          </w:tcPr>
          <w:p w:rsidR="000D4166" w:rsidRPr="00691631" w:rsidRDefault="000D4166" w:rsidP="00691631">
            <w:pPr>
              <w:pStyle w:val="NoSpacing"/>
              <w:spacing w:line="276" w:lineRule="auto"/>
              <w:ind w:left="129"/>
              <w:jc w:val="both"/>
              <w:rPr>
                <w:rFonts w:ascii="Times New Roman" w:hAnsi="Times New Roman" w:cs="Times New Roman"/>
                <w:color w:val="000000" w:themeColor="text1"/>
                <w:sz w:val="24"/>
                <w:szCs w:val="24"/>
              </w:rPr>
            </w:pPr>
          </w:p>
        </w:tc>
      </w:tr>
      <w:tr w:rsidR="000D4166" w:rsidRPr="00E3479A" w:rsidTr="00691631">
        <w:trPr>
          <w:trHeight w:val="1698"/>
        </w:trPr>
        <w:tc>
          <w:tcPr>
            <w:tcW w:w="4395"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0D4166" w:rsidRPr="00C93D67" w:rsidRDefault="000D4166" w:rsidP="00C93D67">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409"/>
        </w:trPr>
        <w:tc>
          <w:tcPr>
            <w:tcW w:w="4395"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691631" w:rsidRDefault="004B5197"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6B23B6">
              <w:rPr>
                <w:rFonts w:ascii="Times New Roman" w:eastAsiaTheme="minorEastAsia" w:hAnsi="Times New Roman" w:cs="Times New Roman"/>
                <w:sz w:val="24"/>
                <w:szCs w:val="24"/>
                <w:lang w:val="en-US" w:bidi="hi-IN"/>
              </w:rPr>
              <w:t xml:space="preserve">Experience </w:t>
            </w:r>
            <w:r>
              <w:rPr>
                <w:rFonts w:ascii="Times New Roman" w:eastAsiaTheme="minorEastAsia" w:hAnsi="Times New Roman" w:cs="Times New Roman"/>
                <w:sz w:val="24"/>
                <w:szCs w:val="24"/>
                <w:lang w:val="en-US" w:bidi="hi-IN"/>
              </w:rPr>
              <w:t>in monitoring and implementation of large-scale project(s) having multiple ecosystem partners</w:t>
            </w:r>
          </w:p>
        </w:tc>
        <w:tc>
          <w:tcPr>
            <w:tcW w:w="4677" w:type="dxa"/>
          </w:tcPr>
          <w:p w:rsidR="000D4166" w:rsidRDefault="000D4166" w:rsidP="004B5197">
            <w:pPr>
              <w:pStyle w:val="NoSpacing"/>
              <w:spacing w:line="276" w:lineRule="auto"/>
              <w:ind w:left="459" w:hanging="459"/>
              <w:rPr>
                <w:rFonts w:ascii="Times New Roman" w:hAnsi="Times New Roman" w:cs="Times New Roman"/>
                <w:sz w:val="24"/>
                <w:szCs w:val="24"/>
              </w:rPr>
            </w:pPr>
          </w:p>
        </w:tc>
      </w:tr>
      <w:tr w:rsidR="000D4166" w:rsidRPr="00E3479A" w:rsidTr="00691631">
        <w:trPr>
          <w:trHeight w:val="667"/>
        </w:trPr>
        <w:tc>
          <w:tcPr>
            <w:tcW w:w="4395" w:type="dxa"/>
          </w:tcPr>
          <w:p w:rsidR="000D4166" w:rsidRPr="00691631" w:rsidRDefault="004B5197" w:rsidP="00691631">
            <w:pPr>
              <w:pStyle w:val="NoSpacing"/>
              <w:numPr>
                <w:ilvl w:val="0"/>
                <w:numId w:val="10"/>
              </w:numPr>
              <w:spacing w:line="276" w:lineRule="auto"/>
              <w:ind w:left="459" w:right="65" w:hanging="459"/>
              <w:jc w:val="both"/>
              <w:rPr>
                <w:rFonts w:ascii="Times New Roman" w:eastAsiaTheme="minorEastAsia" w:hAnsi="Times New Roman" w:cs="Times New Roman"/>
                <w:sz w:val="24"/>
                <w:szCs w:val="24"/>
                <w:lang w:val="en-US" w:bidi="hi-IN"/>
              </w:rPr>
            </w:pPr>
            <w:r>
              <w:rPr>
                <w:rFonts w:ascii="Times New Roman" w:hAnsi="Times New Roman" w:cs="Times New Roman"/>
                <w:sz w:val="24"/>
                <w:szCs w:val="24"/>
              </w:rPr>
              <w:t>Experience in handling of matters relating to Budget, Contract Management, Coordination, Establishment, Administration, Procurement of Goods And Services etc.</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4B5197" w:rsidRPr="00E3479A" w:rsidTr="00691631">
        <w:trPr>
          <w:trHeight w:val="667"/>
        </w:trPr>
        <w:tc>
          <w:tcPr>
            <w:tcW w:w="4395" w:type="dxa"/>
          </w:tcPr>
          <w:p w:rsidR="004B5197" w:rsidRDefault="004B5197" w:rsidP="004B5197">
            <w:pPr>
              <w:pStyle w:val="NoSpacing"/>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(iii) Experience in e-governance and ICT </w:t>
            </w:r>
            <w:r w:rsidRPr="006B23B6">
              <w:rPr>
                <w:rFonts w:ascii="Times New Roman" w:hAnsi="Times New Roman" w:cs="Times New Roman"/>
                <w:sz w:val="24"/>
                <w:szCs w:val="24"/>
              </w:rPr>
              <w:t xml:space="preserve"> </w:t>
            </w:r>
            <w:r>
              <w:rPr>
                <w:rFonts w:ascii="Times New Roman" w:hAnsi="Times New Roman" w:cs="Times New Roman"/>
                <w:sz w:val="24"/>
                <w:szCs w:val="24"/>
              </w:rPr>
              <w:t>related Projects</w:t>
            </w:r>
          </w:p>
          <w:p w:rsidR="004B5197" w:rsidRDefault="004B5197" w:rsidP="004B5197">
            <w:pPr>
              <w:pStyle w:val="NoSpacing"/>
              <w:spacing w:line="276" w:lineRule="auto"/>
              <w:ind w:left="459" w:hanging="459"/>
              <w:rPr>
                <w:rFonts w:ascii="Times New Roman" w:hAnsi="Times New Roman" w:cs="Times New Roman"/>
                <w:sz w:val="24"/>
                <w:szCs w:val="24"/>
              </w:rPr>
            </w:pPr>
          </w:p>
        </w:tc>
        <w:tc>
          <w:tcPr>
            <w:tcW w:w="4677" w:type="dxa"/>
          </w:tcPr>
          <w:p w:rsidR="004B5197" w:rsidRDefault="004B5197"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691631">
        <w:trPr>
          <w:trHeight w:val="1070"/>
        </w:trPr>
        <w:tc>
          <w:tcPr>
            <w:tcW w:w="4395"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633FD6" w:rsidRDefault="00633FD6" w:rsidP="000D4166">
      <w:pPr>
        <w:widowControl w:val="0"/>
        <w:autoSpaceDE w:val="0"/>
        <w:autoSpaceDN w:val="0"/>
        <w:adjustRightInd w:val="0"/>
        <w:spacing w:before="120"/>
        <w:ind w:right="-45"/>
        <w:rPr>
          <w:rFonts w:ascii="Times New Roman" w:hAnsi="Times New Roman" w:cs="Times New Roman"/>
          <w:i/>
          <w:iCs/>
          <w:sz w:val="24"/>
          <w:szCs w:val="24"/>
        </w:rPr>
      </w:pPr>
    </w:p>
    <w:p w:rsidR="00E26446" w:rsidRDefault="00E26446" w:rsidP="000D4166">
      <w:pPr>
        <w:widowControl w:val="0"/>
        <w:autoSpaceDE w:val="0"/>
        <w:autoSpaceDN w:val="0"/>
        <w:adjustRightInd w:val="0"/>
        <w:spacing w:before="120"/>
        <w:ind w:right="-45"/>
        <w:rPr>
          <w:rFonts w:ascii="Times New Roman" w:hAnsi="Times New Roman" w:cs="Times New Roman"/>
          <w:i/>
          <w:iCs/>
          <w:sz w:val="24"/>
          <w:szCs w:val="24"/>
        </w:rPr>
      </w:pPr>
      <w:r>
        <w:rPr>
          <w:rFonts w:ascii="Times New Roman" w:hAnsi="Times New Roman" w:cs="Times New Roman"/>
          <w:i/>
          <w:iCs/>
          <w:sz w:val="24"/>
          <w:szCs w:val="24"/>
        </w:rPr>
        <w:t>(ii)</w:t>
      </w:r>
      <w:r>
        <w:rPr>
          <w:rFonts w:ascii="Times New Roman" w:hAnsi="Times New Roman" w:cs="Times New Roman"/>
          <w:i/>
          <w:iCs/>
          <w:sz w:val="24"/>
          <w:szCs w:val="24"/>
        </w:rPr>
        <w:tab/>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1.2</w:t>
      </w:r>
      <w:r w:rsidRPr="007129E2">
        <w:rPr>
          <w:rFonts w:ascii="Times New Roman" w:hAnsi="Times New Roman" w:cs="Times New Roman"/>
          <w:i/>
          <w:iCs/>
          <w:sz w:val="24"/>
          <w:szCs w:val="24"/>
        </w:rPr>
        <w:t>:</w:t>
      </w:r>
      <w:r>
        <w:rPr>
          <w:rFonts w:ascii="Times New Roman" w:hAnsi="Times New Roman" w:cs="Times New Roman"/>
          <w:i/>
          <w:iCs/>
          <w:sz w:val="24"/>
          <w:szCs w:val="24"/>
        </w:rPr>
        <w:t xml:space="preserve"> Assistant Director General (Technology)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E26446" w:rsidRPr="00E3479A" w:rsidTr="00B8722E">
        <w:trPr>
          <w:trHeight w:val="249"/>
        </w:trPr>
        <w:tc>
          <w:tcPr>
            <w:tcW w:w="4395" w:type="dxa"/>
            <w:vAlign w:val="center"/>
          </w:tcPr>
          <w:p w:rsidR="00E26446" w:rsidRPr="00360E6A" w:rsidRDefault="00E26446" w:rsidP="00B8722E">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677" w:type="dxa"/>
            <w:vAlign w:val="center"/>
          </w:tcPr>
          <w:p w:rsidR="00E26446" w:rsidRPr="00E3479A" w:rsidRDefault="00E26446" w:rsidP="00B8722E">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E26446" w:rsidRPr="00E3479A" w:rsidTr="00B8722E">
        <w:trPr>
          <w:trHeight w:val="280"/>
        </w:trPr>
        <w:tc>
          <w:tcPr>
            <w:tcW w:w="4395" w:type="dxa"/>
          </w:tcPr>
          <w:p w:rsidR="00E26446" w:rsidRDefault="00E26446" w:rsidP="00B8722E">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E26446" w:rsidRPr="00A834A0" w:rsidRDefault="003C5A94" w:rsidP="003C5A94">
            <w:pPr>
              <w:widowControl w:val="0"/>
              <w:overflowPunct w:val="0"/>
              <w:autoSpaceDE w:val="0"/>
              <w:autoSpaceDN w:val="0"/>
              <w:adjustRightInd w:val="0"/>
              <w:ind w:right="6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E26446" w:rsidRPr="00E3479A">
              <w:rPr>
                <w:rFonts w:ascii="Times New Roman" w:hAnsi="Times New Roman" w:cs="Times New Roman"/>
                <w:sz w:val="24"/>
                <w:szCs w:val="24"/>
              </w:rPr>
              <w:t>Officer</w:t>
            </w:r>
            <w:r w:rsidR="00E26446">
              <w:rPr>
                <w:rFonts w:ascii="Times New Roman" w:hAnsi="Times New Roman" w:cs="Times New Roman"/>
                <w:sz w:val="24"/>
                <w:szCs w:val="24"/>
              </w:rPr>
              <w:t xml:space="preserve"> </w:t>
            </w:r>
            <w:r w:rsidR="00E26446" w:rsidRPr="00E3479A">
              <w:rPr>
                <w:rFonts w:ascii="Times New Roman" w:hAnsi="Times New Roman" w:cs="Times New Roman"/>
                <w:sz w:val="24"/>
                <w:szCs w:val="24"/>
              </w:rPr>
              <w:t>from the Central Government holding</w:t>
            </w:r>
            <w:r w:rsidR="00E26446">
              <w:rPr>
                <w:rFonts w:ascii="Times New Roman" w:hAnsi="Times New Roman" w:cs="Times New Roman"/>
                <w:sz w:val="24"/>
                <w:szCs w:val="24"/>
              </w:rPr>
              <w:t xml:space="preserve"> </w:t>
            </w:r>
            <w:r w:rsidR="00E26446" w:rsidRPr="00E3479A">
              <w:rPr>
                <w:rFonts w:ascii="Times New Roman" w:hAnsi="Times New Roman" w:cs="Times New Roman"/>
                <w:sz w:val="24"/>
                <w:szCs w:val="24"/>
              </w:rPr>
              <w:t>analogous posts on regular basis in the parent cadre/department</w:t>
            </w:r>
          </w:p>
        </w:tc>
        <w:tc>
          <w:tcPr>
            <w:tcW w:w="4677" w:type="dxa"/>
          </w:tcPr>
          <w:p w:rsidR="00E26446" w:rsidRDefault="00E26446" w:rsidP="00B8722E">
            <w:pPr>
              <w:widowControl w:val="0"/>
              <w:autoSpaceDE w:val="0"/>
              <w:autoSpaceDN w:val="0"/>
              <w:adjustRightInd w:val="0"/>
              <w:ind w:right="-45"/>
              <w:rPr>
                <w:rFonts w:ascii="Times New Roman" w:hAnsi="Times New Roman" w:cs="Times New Roman"/>
                <w:sz w:val="24"/>
                <w:szCs w:val="24"/>
              </w:rPr>
            </w:pPr>
          </w:p>
          <w:p w:rsidR="00E26446" w:rsidRDefault="00E26446" w:rsidP="00B8722E">
            <w:pPr>
              <w:widowControl w:val="0"/>
              <w:autoSpaceDE w:val="0"/>
              <w:autoSpaceDN w:val="0"/>
              <w:adjustRightInd w:val="0"/>
              <w:ind w:right="-45"/>
              <w:rPr>
                <w:rFonts w:ascii="Times New Roman" w:hAnsi="Times New Roman" w:cs="Times New Roman"/>
                <w:sz w:val="24"/>
                <w:szCs w:val="24"/>
              </w:rPr>
            </w:pPr>
          </w:p>
          <w:p w:rsidR="00E26446" w:rsidRPr="00E3479A" w:rsidRDefault="00E26446" w:rsidP="00B8722E">
            <w:pPr>
              <w:widowControl w:val="0"/>
              <w:autoSpaceDE w:val="0"/>
              <w:autoSpaceDN w:val="0"/>
              <w:adjustRightInd w:val="0"/>
              <w:ind w:right="-45"/>
              <w:rPr>
                <w:rFonts w:ascii="Times New Roman" w:hAnsi="Times New Roman" w:cs="Times New Roman"/>
                <w:sz w:val="24"/>
                <w:szCs w:val="24"/>
              </w:rPr>
            </w:pPr>
          </w:p>
        </w:tc>
      </w:tr>
      <w:tr w:rsidR="00E26446" w:rsidRPr="00E3479A" w:rsidTr="00B8722E">
        <w:trPr>
          <w:trHeight w:val="1258"/>
        </w:trPr>
        <w:tc>
          <w:tcPr>
            <w:tcW w:w="4395" w:type="dxa"/>
          </w:tcPr>
          <w:p w:rsidR="00E26446" w:rsidRPr="00360E6A" w:rsidRDefault="00E26446" w:rsidP="00B8722E">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lastRenderedPageBreak/>
              <w:t>or</w:t>
            </w:r>
          </w:p>
          <w:p w:rsidR="00E26446" w:rsidRPr="00936F96" w:rsidRDefault="00E26446" w:rsidP="00E644F2">
            <w:pPr>
              <w:pStyle w:val="NoSpacing"/>
              <w:spacing w:line="276" w:lineRule="auto"/>
              <w:ind w:right="65"/>
              <w:rPr>
                <w:rFonts w:ascii="Times New Roman" w:hAnsi="Times New Roman" w:cs="Times New Roman"/>
                <w:bCs/>
                <w:i/>
                <w:iCs/>
                <w:sz w:val="24"/>
                <w:szCs w:val="24"/>
              </w:rPr>
            </w:pPr>
            <w:r w:rsidRPr="0030609D">
              <w:rPr>
                <w:rFonts w:ascii="Times New Roman" w:hAnsi="Times New Roman" w:cs="Times New Roman"/>
                <w:bCs/>
                <w:sz w:val="24"/>
                <w:szCs w:val="24"/>
              </w:rPr>
              <w:t>w</w:t>
            </w:r>
            <w:r w:rsidR="003C5A94">
              <w:rPr>
                <w:rFonts w:ascii="Times New Roman" w:hAnsi="Times New Roman" w:cs="Times New Roman"/>
                <w:sz w:val="24"/>
                <w:szCs w:val="24"/>
              </w:rPr>
              <w:t>ith four</w:t>
            </w:r>
            <w:r w:rsidRPr="0030609D">
              <w:rPr>
                <w:rFonts w:ascii="Times New Roman" w:hAnsi="Times New Roman" w:cs="Times New Roman"/>
                <w:sz w:val="24"/>
                <w:szCs w:val="24"/>
              </w:rPr>
              <w:t xml:space="preserve"> years of regular se</w:t>
            </w:r>
            <w:r>
              <w:rPr>
                <w:rFonts w:ascii="Times New Roman" w:hAnsi="Times New Roman" w:cs="Times New Roman"/>
                <w:sz w:val="24"/>
                <w:szCs w:val="24"/>
              </w:rPr>
              <w:t>rvice in the Pay Matrix Level 11</w:t>
            </w:r>
            <w:r w:rsidRPr="0030609D">
              <w:rPr>
                <w:rFonts w:ascii="Times New Roman" w:hAnsi="Times New Roman" w:cs="Times New Roman"/>
                <w:sz w:val="24"/>
                <w:szCs w:val="24"/>
              </w:rPr>
              <w:t xml:space="preserve"> of the 7</w:t>
            </w:r>
            <w:r w:rsidRPr="0030609D">
              <w:rPr>
                <w:rFonts w:ascii="Times New Roman" w:hAnsi="Times New Roman" w:cs="Times New Roman"/>
                <w:sz w:val="24"/>
                <w:szCs w:val="24"/>
                <w:vertAlign w:val="superscript"/>
              </w:rPr>
              <w:t>th</w:t>
            </w:r>
            <w:r w:rsidRPr="0030609D">
              <w:rPr>
                <w:rFonts w:ascii="Times New Roman" w:hAnsi="Times New Roman" w:cs="Times New Roman"/>
                <w:sz w:val="24"/>
                <w:szCs w:val="24"/>
              </w:rPr>
              <w:t xml:space="preserve"> Central Pay Commission </w:t>
            </w:r>
            <w:r w:rsidR="00E644F2" w:rsidRPr="00A914FA">
              <w:rPr>
                <w:rFonts w:ascii="Times New Roman" w:hAnsi="Times New Roman" w:cs="Times New Roman"/>
                <w:sz w:val="24"/>
                <w:szCs w:val="24"/>
              </w:rPr>
              <w:t xml:space="preserve">(₹ 67,700 - </w:t>
            </w:r>
            <w:r w:rsidR="00E644F2" w:rsidRPr="00A914FA">
              <w:rPr>
                <w:rFonts w:ascii="Times New Roman" w:hAnsi="Times New Roman" w:cs="Times New Roman"/>
                <w:color w:val="000000" w:themeColor="text1"/>
                <w:sz w:val="24"/>
                <w:szCs w:val="24"/>
              </w:rPr>
              <w:t xml:space="preserve">₹ </w:t>
            </w:r>
            <w:r w:rsidR="00E644F2" w:rsidRPr="00A914FA">
              <w:rPr>
                <w:rFonts w:ascii="Times New Roman" w:hAnsi="Times New Roman" w:cs="Times New Roman"/>
                <w:sz w:val="24"/>
                <w:szCs w:val="24"/>
              </w:rPr>
              <w:t>2,08,700)</w:t>
            </w:r>
            <w:r w:rsidR="003C5A94" w:rsidRPr="0092111A">
              <w:rPr>
                <w:rFonts w:ascii="Times New Roman" w:hAnsi="Times New Roman" w:cs="Times New Roman"/>
                <w:sz w:val="24"/>
                <w:szCs w:val="24"/>
              </w:rPr>
              <w:t>/-</w:t>
            </w:r>
          </w:p>
        </w:tc>
        <w:tc>
          <w:tcPr>
            <w:tcW w:w="4677" w:type="dxa"/>
          </w:tcPr>
          <w:p w:rsidR="00E26446" w:rsidRPr="00691631" w:rsidRDefault="00E26446" w:rsidP="00B8722E">
            <w:pPr>
              <w:pStyle w:val="NoSpacing"/>
              <w:spacing w:line="276" w:lineRule="auto"/>
              <w:ind w:left="129"/>
              <w:jc w:val="both"/>
              <w:rPr>
                <w:rFonts w:ascii="Times New Roman" w:hAnsi="Times New Roman" w:cs="Times New Roman"/>
                <w:color w:val="000000" w:themeColor="text1"/>
                <w:sz w:val="24"/>
                <w:szCs w:val="24"/>
              </w:rPr>
            </w:pPr>
          </w:p>
        </w:tc>
      </w:tr>
      <w:tr w:rsidR="00E26446" w:rsidRPr="00E3479A" w:rsidTr="00B8722E">
        <w:trPr>
          <w:trHeight w:val="1698"/>
        </w:trPr>
        <w:tc>
          <w:tcPr>
            <w:tcW w:w="4395" w:type="dxa"/>
          </w:tcPr>
          <w:p w:rsidR="00E26446" w:rsidRPr="00DD14A8" w:rsidRDefault="00E26446" w:rsidP="00B8722E">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t>or</w:t>
            </w:r>
          </w:p>
          <w:p w:rsidR="00E26446" w:rsidRPr="00C93D67" w:rsidRDefault="00E26446" w:rsidP="00B8722E">
            <w:pPr>
              <w:pStyle w:val="NoSpacing"/>
              <w:spacing w:line="276" w:lineRule="auto"/>
              <w:ind w:right="65"/>
              <w:jc w:val="both"/>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tc>
        <w:tc>
          <w:tcPr>
            <w:tcW w:w="4677" w:type="dxa"/>
          </w:tcPr>
          <w:p w:rsidR="00E26446" w:rsidRDefault="00E26446" w:rsidP="00B8722E">
            <w:pPr>
              <w:widowControl w:val="0"/>
              <w:autoSpaceDE w:val="0"/>
              <w:autoSpaceDN w:val="0"/>
              <w:adjustRightInd w:val="0"/>
              <w:ind w:right="-45"/>
              <w:rPr>
                <w:rFonts w:ascii="Times New Roman" w:hAnsi="Times New Roman" w:cs="Times New Roman"/>
                <w:sz w:val="24"/>
                <w:szCs w:val="24"/>
              </w:rPr>
            </w:pPr>
          </w:p>
        </w:tc>
      </w:tr>
      <w:tr w:rsidR="003C5A94" w:rsidRPr="00E3479A" w:rsidTr="00B8722E">
        <w:trPr>
          <w:trHeight w:val="1409"/>
        </w:trPr>
        <w:tc>
          <w:tcPr>
            <w:tcW w:w="4395" w:type="dxa"/>
          </w:tcPr>
          <w:p w:rsidR="003C5A94" w:rsidRPr="00F84A8A" w:rsidRDefault="003C5A94" w:rsidP="003C5A94">
            <w:pPr>
              <w:ind w:left="72" w:right="65" w:hanging="72"/>
              <w:rPr>
                <w:rFonts w:ascii="Times New Roman" w:hAnsi="Times New Roman" w:cs="Times New Roman"/>
                <w:bCs/>
                <w:i/>
                <w:iCs/>
                <w:sz w:val="24"/>
                <w:szCs w:val="24"/>
              </w:rPr>
            </w:pPr>
            <w:r>
              <w:rPr>
                <w:rFonts w:ascii="Times New Roman" w:hAnsi="Times New Roman" w:cs="Times New Roman"/>
                <w:bCs/>
                <w:i/>
                <w:iCs/>
                <w:sz w:val="24"/>
                <w:szCs w:val="24"/>
              </w:rPr>
              <w:t>(ii)</w:t>
            </w:r>
            <w:r w:rsidR="00E644F2">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r>
              <w:rPr>
                <w:rFonts w:ascii="Times New Roman" w:hAnsi="Times New Roman" w:cs="Times New Roman"/>
                <w:sz w:val="24"/>
                <w:szCs w:val="24"/>
              </w:rPr>
              <w:t>Four years degree in Engineering or Technology or Masters Degree in Computer Application from an institute recognized by Govt. agencies</w:t>
            </w:r>
          </w:p>
        </w:tc>
        <w:tc>
          <w:tcPr>
            <w:tcW w:w="4677" w:type="dxa"/>
          </w:tcPr>
          <w:p w:rsidR="003C5A94" w:rsidRDefault="003C5A94" w:rsidP="00B8722E">
            <w:pPr>
              <w:pStyle w:val="NoSpacing"/>
              <w:spacing w:line="276" w:lineRule="auto"/>
              <w:ind w:left="459" w:hanging="459"/>
              <w:rPr>
                <w:rFonts w:ascii="Times New Roman" w:hAnsi="Times New Roman" w:cs="Times New Roman"/>
                <w:sz w:val="24"/>
                <w:szCs w:val="24"/>
              </w:rPr>
            </w:pPr>
          </w:p>
        </w:tc>
      </w:tr>
      <w:tr w:rsidR="00E26446" w:rsidRPr="00E3479A" w:rsidTr="00B8722E">
        <w:trPr>
          <w:trHeight w:val="1409"/>
        </w:trPr>
        <w:tc>
          <w:tcPr>
            <w:tcW w:w="4395" w:type="dxa"/>
          </w:tcPr>
          <w:p w:rsidR="00E26446" w:rsidRPr="00F84A8A" w:rsidRDefault="00E26446" w:rsidP="00B8722E">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E26446" w:rsidRPr="00691631" w:rsidRDefault="003C5A94" w:rsidP="003C5A94">
            <w:pPr>
              <w:pStyle w:val="NoSpacing"/>
              <w:spacing w:line="276" w:lineRule="auto"/>
              <w:ind w:right="65"/>
              <w:jc w:val="both"/>
              <w:rPr>
                <w:rFonts w:ascii="Times New Roman" w:hAnsi="Times New Roman" w:cs="Times New Roman"/>
                <w:bCs/>
                <w:i/>
                <w:iCs/>
                <w:sz w:val="24"/>
                <w:szCs w:val="24"/>
              </w:rPr>
            </w:pPr>
            <w:r w:rsidRPr="003C5A94">
              <w:rPr>
                <w:rFonts w:ascii="Times New Roman" w:eastAsiaTheme="minorEastAsia" w:hAnsi="Times New Roman" w:cs="Times New Roman"/>
                <w:i/>
                <w:iCs/>
                <w:sz w:val="24"/>
                <w:szCs w:val="24"/>
                <w:lang w:val="en-US" w:bidi="hi-IN"/>
              </w:rPr>
              <w:t>(</w:t>
            </w:r>
            <w:proofErr w:type="spellStart"/>
            <w:r w:rsidRPr="003C5A94">
              <w:rPr>
                <w:rFonts w:ascii="Times New Roman" w:eastAsiaTheme="minorEastAsia" w:hAnsi="Times New Roman" w:cs="Times New Roman"/>
                <w:i/>
                <w:iCs/>
                <w:sz w:val="24"/>
                <w:szCs w:val="24"/>
                <w:lang w:val="en-US" w:bidi="hi-IN"/>
              </w:rPr>
              <w:t>i</w:t>
            </w:r>
            <w:proofErr w:type="spellEnd"/>
            <w:r w:rsidRPr="003C5A94">
              <w:rPr>
                <w:rFonts w:ascii="Times New Roman" w:eastAsiaTheme="minorEastAsia" w:hAnsi="Times New Roman" w:cs="Times New Roman"/>
                <w:i/>
                <w:iCs/>
                <w:sz w:val="24"/>
                <w:szCs w:val="24"/>
                <w:lang w:val="en-US" w:bidi="hi-IN"/>
              </w:rPr>
              <w:t>)</w:t>
            </w:r>
            <w:r>
              <w:rPr>
                <w:rFonts w:ascii="Times New Roman" w:eastAsiaTheme="minorEastAsia" w:hAnsi="Times New Roman" w:cs="Times New Roman"/>
                <w:sz w:val="24"/>
                <w:szCs w:val="24"/>
                <w:lang w:val="en-US" w:bidi="hi-IN"/>
              </w:rPr>
              <w:t xml:space="preserve"> </w:t>
            </w:r>
            <w:r w:rsidR="00E26446" w:rsidRPr="006B23B6">
              <w:rPr>
                <w:rFonts w:ascii="Times New Roman" w:eastAsiaTheme="minorEastAsia" w:hAnsi="Times New Roman" w:cs="Times New Roman"/>
                <w:sz w:val="24"/>
                <w:szCs w:val="24"/>
                <w:lang w:val="en-US" w:bidi="hi-IN"/>
              </w:rPr>
              <w:t xml:space="preserve">Experience </w:t>
            </w:r>
            <w:r w:rsidR="00E26446">
              <w:rPr>
                <w:rFonts w:ascii="Times New Roman" w:eastAsiaTheme="minorEastAsia" w:hAnsi="Times New Roman" w:cs="Times New Roman"/>
                <w:sz w:val="24"/>
                <w:szCs w:val="24"/>
                <w:lang w:val="en-US" w:bidi="hi-IN"/>
              </w:rPr>
              <w:t>in monitoring and implementation of large-scale project(s) having multiple ecosystem partners</w:t>
            </w:r>
          </w:p>
        </w:tc>
        <w:tc>
          <w:tcPr>
            <w:tcW w:w="4677" w:type="dxa"/>
          </w:tcPr>
          <w:p w:rsidR="00E26446" w:rsidRDefault="00E26446" w:rsidP="00B8722E">
            <w:pPr>
              <w:pStyle w:val="NoSpacing"/>
              <w:spacing w:line="276" w:lineRule="auto"/>
              <w:ind w:left="459" w:hanging="459"/>
              <w:rPr>
                <w:rFonts w:ascii="Times New Roman" w:hAnsi="Times New Roman" w:cs="Times New Roman"/>
                <w:sz w:val="24"/>
                <w:szCs w:val="24"/>
              </w:rPr>
            </w:pPr>
          </w:p>
        </w:tc>
      </w:tr>
      <w:tr w:rsidR="00E26446" w:rsidRPr="00E3479A" w:rsidTr="00B8722E">
        <w:trPr>
          <w:trHeight w:val="667"/>
        </w:trPr>
        <w:tc>
          <w:tcPr>
            <w:tcW w:w="4395" w:type="dxa"/>
          </w:tcPr>
          <w:p w:rsidR="00E26446" w:rsidRPr="00691631" w:rsidRDefault="003C5A94" w:rsidP="003C5A94">
            <w:pPr>
              <w:pStyle w:val="NoSpacing"/>
              <w:spacing w:line="276" w:lineRule="auto"/>
              <w:ind w:left="459" w:hanging="459"/>
              <w:rPr>
                <w:rFonts w:ascii="Times New Roman" w:eastAsiaTheme="minorEastAsia" w:hAnsi="Times New Roman" w:cs="Times New Roman"/>
                <w:sz w:val="24"/>
                <w:szCs w:val="24"/>
                <w:lang w:val="en-US" w:bidi="hi-IN"/>
              </w:rPr>
            </w:pPr>
            <w:r w:rsidRPr="003C5A94">
              <w:rPr>
                <w:rFonts w:ascii="Times New Roman" w:hAnsi="Times New Roman" w:cs="Times New Roman"/>
                <w:i/>
                <w:iCs/>
                <w:sz w:val="24"/>
                <w:szCs w:val="24"/>
              </w:rPr>
              <w:t>(ii)</w:t>
            </w:r>
            <w:r>
              <w:rPr>
                <w:rFonts w:ascii="Times New Roman" w:hAnsi="Times New Roman" w:cs="Times New Roman"/>
                <w:sz w:val="24"/>
                <w:szCs w:val="24"/>
              </w:rPr>
              <w:t xml:space="preserve">  Dealing IT procurement /IT inventory management related work</w:t>
            </w:r>
          </w:p>
        </w:tc>
        <w:tc>
          <w:tcPr>
            <w:tcW w:w="4677" w:type="dxa"/>
          </w:tcPr>
          <w:p w:rsidR="00E26446" w:rsidRDefault="00E26446" w:rsidP="00B8722E">
            <w:pPr>
              <w:widowControl w:val="0"/>
              <w:autoSpaceDE w:val="0"/>
              <w:autoSpaceDN w:val="0"/>
              <w:adjustRightInd w:val="0"/>
              <w:ind w:right="-45"/>
              <w:rPr>
                <w:rFonts w:ascii="Times New Roman" w:hAnsi="Times New Roman" w:cs="Times New Roman"/>
                <w:sz w:val="24"/>
                <w:szCs w:val="24"/>
              </w:rPr>
            </w:pPr>
          </w:p>
        </w:tc>
      </w:tr>
      <w:tr w:rsidR="00E26446" w:rsidRPr="00E3479A" w:rsidTr="00B8722E">
        <w:trPr>
          <w:trHeight w:val="667"/>
        </w:trPr>
        <w:tc>
          <w:tcPr>
            <w:tcW w:w="4395" w:type="dxa"/>
          </w:tcPr>
          <w:p w:rsidR="00E26446" w:rsidRDefault="00E26446" w:rsidP="004713D4">
            <w:pPr>
              <w:pStyle w:val="NoSpacing"/>
              <w:spacing w:line="276" w:lineRule="auto"/>
              <w:ind w:left="459" w:hanging="459"/>
              <w:rPr>
                <w:rFonts w:ascii="Times New Roman" w:hAnsi="Times New Roman" w:cs="Times New Roman"/>
                <w:sz w:val="24"/>
                <w:szCs w:val="24"/>
              </w:rPr>
            </w:pPr>
            <w:r w:rsidRPr="003C5A94">
              <w:rPr>
                <w:rFonts w:ascii="Times New Roman" w:hAnsi="Times New Roman" w:cs="Times New Roman"/>
                <w:i/>
                <w:iCs/>
                <w:sz w:val="24"/>
                <w:szCs w:val="24"/>
              </w:rPr>
              <w:t>(iii)</w:t>
            </w:r>
            <w:r>
              <w:rPr>
                <w:rFonts w:ascii="Times New Roman" w:hAnsi="Times New Roman" w:cs="Times New Roman"/>
                <w:sz w:val="24"/>
                <w:szCs w:val="24"/>
              </w:rPr>
              <w:t xml:space="preserve"> Experience in e-governance and ICT </w:t>
            </w:r>
            <w:r w:rsidRPr="006B23B6">
              <w:rPr>
                <w:rFonts w:ascii="Times New Roman" w:hAnsi="Times New Roman" w:cs="Times New Roman"/>
                <w:sz w:val="24"/>
                <w:szCs w:val="24"/>
              </w:rPr>
              <w:t xml:space="preserve"> </w:t>
            </w:r>
            <w:r>
              <w:rPr>
                <w:rFonts w:ascii="Times New Roman" w:hAnsi="Times New Roman" w:cs="Times New Roman"/>
                <w:sz w:val="24"/>
                <w:szCs w:val="24"/>
              </w:rPr>
              <w:t>related Projects</w:t>
            </w:r>
          </w:p>
        </w:tc>
        <w:tc>
          <w:tcPr>
            <w:tcW w:w="4677" w:type="dxa"/>
          </w:tcPr>
          <w:p w:rsidR="00E26446" w:rsidRDefault="00E26446" w:rsidP="00B8722E">
            <w:pPr>
              <w:widowControl w:val="0"/>
              <w:autoSpaceDE w:val="0"/>
              <w:autoSpaceDN w:val="0"/>
              <w:adjustRightInd w:val="0"/>
              <w:ind w:right="-45"/>
              <w:rPr>
                <w:rFonts w:ascii="Times New Roman" w:hAnsi="Times New Roman" w:cs="Times New Roman"/>
                <w:sz w:val="24"/>
                <w:szCs w:val="24"/>
              </w:rPr>
            </w:pPr>
          </w:p>
        </w:tc>
      </w:tr>
      <w:tr w:rsidR="003C5A94" w:rsidRPr="00E3479A" w:rsidTr="00B8722E">
        <w:trPr>
          <w:trHeight w:val="667"/>
        </w:trPr>
        <w:tc>
          <w:tcPr>
            <w:tcW w:w="4395" w:type="dxa"/>
          </w:tcPr>
          <w:p w:rsidR="003C5A94" w:rsidRPr="003C5A94" w:rsidRDefault="003C5A94" w:rsidP="00B8722E">
            <w:pPr>
              <w:pStyle w:val="NoSpacing"/>
              <w:spacing w:line="276" w:lineRule="auto"/>
              <w:ind w:left="459" w:hanging="459"/>
              <w:rPr>
                <w:rFonts w:ascii="Times New Roman" w:hAnsi="Times New Roman" w:cs="Times New Roman"/>
                <w:i/>
                <w:iCs/>
                <w:sz w:val="24"/>
                <w:szCs w:val="24"/>
              </w:rPr>
            </w:pPr>
            <w:r>
              <w:rPr>
                <w:rFonts w:ascii="Times New Roman" w:hAnsi="Times New Roman" w:cs="Times New Roman"/>
                <w:i/>
                <w:iCs/>
                <w:sz w:val="24"/>
                <w:szCs w:val="24"/>
              </w:rPr>
              <w:t xml:space="preserve">(iv) </w:t>
            </w:r>
            <w:r>
              <w:rPr>
                <w:rFonts w:ascii="Times New Roman" w:hAnsi="Times New Roman" w:cs="Times New Roman"/>
                <w:sz w:val="24"/>
                <w:szCs w:val="24"/>
              </w:rPr>
              <w:t>Handling work of software development, DATABASE administration. Network/Network Security Administration, Linux administration etc.</w:t>
            </w:r>
          </w:p>
        </w:tc>
        <w:tc>
          <w:tcPr>
            <w:tcW w:w="4677" w:type="dxa"/>
          </w:tcPr>
          <w:p w:rsidR="003C5A94" w:rsidRDefault="003C5A94" w:rsidP="00B8722E">
            <w:pPr>
              <w:widowControl w:val="0"/>
              <w:autoSpaceDE w:val="0"/>
              <w:autoSpaceDN w:val="0"/>
              <w:adjustRightInd w:val="0"/>
              <w:ind w:right="-45"/>
              <w:rPr>
                <w:rFonts w:ascii="Times New Roman" w:hAnsi="Times New Roman" w:cs="Times New Roman"/>
                <w:sz w:val="24"/>
                <w:szCs w:val="24"/>
              </w:rPr>
            </w:pPr>
          </w:p>
        </w:tc>
      </w:tr>
      <w:tr w:rsidR="003C5A94" w:rsidRPr="00E3479A" w:rsidTr="00B8722E">
        <w:trPr>
          <w:trHeight w:val="667"/>
        </w:trPr>
        <w:tc>
          <w:tcPr>
            <w:tcW w:w="4395" w:type="dxa"/>
          </w:tcPr>
          <w:p w:rsidR="003C5A94" w:rsidRDefault="003C5A94" w:rsidP="00B8722E">
            <w:pPr>
              <w:pStyle w:val="NoSpacing"/>
              <w:spacing w:line="276" w:lineRule="auto"/>
              <w:ind w:left="459" w:hanging="459"/>
              <w:rPr>
                <w:rFonts w:ascii="Times New Roman" w:hAnsi="Times New Roman" w:cs="Times New Roman"/>
                <w:i/>
                <w:iCs/>
                <w:sz w:val="24"/>
                <w:szCs w:val="24"/>
              </w:rPr>
            </w:pPr>
            <w:r>
              <w:rPr>
                <w:rFonts w:ascii="Times New Roman" w:hAnsi="Times New Roman" w:cs="Times New Roman"/>
                <w:i/>
                <w:iCs/>
                <w:sz w:val="24"/>
                <w:szCs w:val="24"/>
              </w:rPr>
              <w:t xml:space="preserve">(v)  </w:t>
            </w:r>
            <w:r>
              <w:rPr>
                <w:rFonts w:ascii="Times New Roman" w:hAnsi="Times New Roman" w:cs="Times New Roman"/>
                <w:sz w:val="24"/>
                <w:szCs w:val="24"/>
              </w:rPr>
              <w:t xml:space="preserve">Experience in Big Data, </w:t>
            </w:r>
            <w:proofErr w:type="spellStart"/>
            <w:r>
              <w:rPr>
                <w:rFonts w:ascii="Times New Roman" w:hAnsi="Times New Roman" w:cs="Times New Roman"/>
                <w:sz w:val="24"/>
                <w:szCs w:val="24"/>
              </w:rPr>
              <w:t>DevOps</w:t>
            </w:r>
            <w:proofErr w:type="spellEnd"/>
            <w:r>
              <w:rPr>
                <w:rFonts w:ascii="Times New Roman" w:hAnsi="Times New Roman" w:cs="Times New Roman"/>
                <w:sz w:val="24"/>
                <w:szCs w:val="24"/>
              </w:rPr>
              <w:t xml:space="preserve"> automation, Micro services architecture, Cloud and understanding of new technology domains like AI/ML, Block Chain technologies, Computer vision etc.</w:t>
            </w:r>
          </w:p>
        </w:tc>
        <w:tc>
          <w:tcPr>
            <w:tcW w:w="4677" w:type="dxa"/>
          </w:tcPr>
          <w:p w:rsidR="003C5A94" w:rsidRDefault="003C5A94" w:rsidP="00B8722E">
            <w:pPr>
              <w:widowControl w:val="0"/>
              <w:autoSpaceDE w:val="0"/>
              <w:autoSpaceDN w:val="0"/>
              <w:adjustRightInd w:val="0"/>
              <w:ind w:right="-45"/>
              <w:rPr>
                <w:rFonts w:ascii="Times New Roman" w:hAnsi="Times New Roman" w:cs="Times New Roman"/>
                <w:sz w:val="24"/>
                <w:szCs w:val="24"/>
              </w:rPr>
            </w:pPr>
          </w:p>
        </w:tc>
      </w:tr>
      <w:tr w:rsidR="00E26446" w:rsidRPr="00E3479A" w:rsidTr="00B8722E">
        <w:trPr>
          <w:trHeight w:val="1070"/>
        </w:trPr>
        <w:tc>
          <w:tcPr>
            <w:tcW w:w="4395" w:type="dxa"/>
          </w:tcPr>
          <w:p w:rsidR="00E26446" w:rsidRDefault="00E26446" w:rsidP="00B8722E">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E26446" w:rsidRPr="00BF2883" w:rsidRDefault="00E26446" w:rsidP="00B8722E">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677" w:type="dxa"/>
          </w:tcPr>
          <w:p w:rsidR="00E26446" w:rsidRDefault="00E26446" w:rsidP="00B8722E">
            <w:pPr>
              <w:widowControl w:val="0"/>
              <w:autoSpaceDE w:val="0"/>
              <w:autoSpaceDN w:val="0"/>
              <w:adjustRightInd w:val="0"/>
              <w:ind w:right="-45"/>
              <w:rPr>
                <w:rFonts w:ascii="Times New Roman" w:hAnsi="Times New Roman" w:cs="Times New Roman"/>
                <w:sz w:val="24"/>
                <w:szCs w:val="24"/>
              </w:rPr>
            </w:pPr>
          </w:p>
        </w:tc>
      </w:tr>
    </w:tbl>
    <w:p w:rsidR="00E26446" w:rsidRDefault="00E26446" w:rsidP="000D4166">
      <w:pPr>
        <w:widowControl w:val="0"/>
        <w:autoSpaceDE w:val="0"/>
        <w:autoSpaceDN w:val="0"/>
        <w:adjustRightInd w:val="0"/>
        <w:spacing w:before="120"/>
        <w:ind w:right="-45"/>
        <w:rPr>
          <w:rFonts w:ascii="Times New Roman" w:hAnsi="Times New Roman" w:cs="Times New Roman"/>
          <w:i/>
          <w:iCs/>
          <w:sz w:val="24"/>
          <w:szCs w:val="24"/>
        </w:rPr>
      </w:pPr>
    </w:p>
    <w:p w:rsidR="00633FD6" w:rsidRDefault="00633FD6" w:rsidP="000D4166">
      <w:pPr>
        <w:widowControl w:val="0"/>
        <w:autoSpaceDE w:val="0"/>
        <w:autoSpaceDN w:val="0"/>
        <w:adjustRightInd w:val="0"/>
        <w:spacing w:before="120"/>
        <w:ind w:right="-45"/>
        <w:rPr>
          <w:rFonts w:ascii="Times New Roman" w:hAnsi="Times New Roman" w:cs="Times New Roman"/>
          <w:sz w:val="24"/>
          <w:szCs w:val="24"/>
        </w:rPr>
      </w:pPr>
    </w:p>
    <w:p w:rsidR="00633FD6" w:rsidRDefault="00633FD6" w:rsidP="000D4166">
      <w:pPr>
        <w:widowControl w:val="0"/>
        <w:autoSpaceDE w:val="0"/>
        <w:autoSpaceDN w:val="0"/>
        <w:adjustRightInd w:val="0"/>
        <w:spacing w:before="120"/>
        <w:ind w:right="-45"/>
        <w:rPr>
          <w:rFonts w:ascii="Times New Roman" w:hAnsi="Times New Roman" w:cs="Times New Roman"/>
          <w:sz w:val="24"/>
          <w:szCs w:val="24"/>
        </w:rPr>
      </w:pPr>
    </w:p>
    <w:p w:rsidR="0019463F" w:rsidRPr="00E26446" w:rsidRDefault="000D4166" w:rsidP="000D4166">
      <w:pPr>
        <w:widowControl w:val="0"/>
        <w:autoSpaceDE w:val="0"/>
        <w:autoSpaceDN w:val="0"/>
        <w:adjustRightInd w:val="0"/>
        <w:spacing w:before="120"/>
        <w:ind w:right="-45"/>
        <w:rPr>
          <w:rFonts w:ascii="Times New Roman" w:hAnsi="Times New Roman" w:cs="Times New Roman"/>
          <w:i/>
          <w:iCs/>
          <w:sz w:val="24"/>
          <w:szCs w:val="24"/>
        </w:rPr>
      </w:pPr>
      <w:r w:rsidRPr="00E3479A">
        <w:rPr>
          <w:rFonts w:ascii="Times New Roman" w:hAnsi="Times New Roman" w:cs="Times New Roman"/>
          <w:sz w:val="24"/>
          <w:szCs w:val="24"/>
        </w:rPr>
        <w:lastRenderedPageBreak/>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633FD6" w:rsidRDefault="00633FD6" w:rsidP="000D4166">
      <w:pPr>
        <w:widowControl w:val="0"/>
        <w:autoSpaceDE w:val="0"/>
        <w:autoSpaceDN w:val="0"/>
        <w:adjustRightInd w:val="0"/>
        <w:spacing w:before="120"/>
        <w:ind w:right="-45"/>
        <w:jc w:val="right"/>
        <w:rPr>
          <w:rFonts w:ascii="Times New Roman" w:hAnsi="Times New Roman" w:cs="Times New Roman"/>
          <w:sz w:val="24"/>
          <w:szCs w:val="24"/>
        </w:rPr>
      </w:pP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CA04F1" w:rsidRDefault="00CA04F1"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p>
    <w:p w:rsidR="00CA04F1" w:rsidRPr="00E3479A" w:rsidRDefault="00CA04F1"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p>
    <w:p w:rsidR="009E2DE2" w:rsidRPr="0019463F" w:rsidRDefault="000D4166" w:rsidP="0019463F">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4F2EA5" w:rsidRDefault="004F2EA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B5197" w:rsidRDefault="004B5197"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446052" w:rsidRDefault="00446052"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lastRenderedPageBreak/>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r w:rsidR="004B5197" w:rsidRPr="00E3479A">
        <w:rPr>
          <w:rFonts w:ascii="Times New Roman" w:hAnsi="Times New Roman" w:cs="Times New Roman"/>
          <w:b/>
          <w:sz w:val="24"/>
          <w:szCs w:val="24"/>
        </w:rPr>
        <w:t>On</w:t>
      </w:r>
      <w:r w:rsidRPr="00E3479A">
        <w:rPr>
          <w:rFonts w:ascii="Times New Roman" w:hAnsi="Times New Roman" w:cs="Times New Roman"/>
          <w:b/>
          <w:sz w:val="24"/>
          <w:szCs w:val="24"/>
        </w:rPr>
        <w:t xml:space="preserve"> the </w:t>
      </w:r>
      <w:r>
        <w:rPr>
          <w:rFonts w:ascii="Times New Roman" w:hAnsi="Times New Roman" w:cs="Times New Roman"/>
          <w:b/>
          <w:sz w:val="24"/>
          <w:szCs w:val="24"/>
        </w:rPr>
        <w:t>letter head of the organis</w:t>
      </w:r>
      <w:r w:rsidRPr="00E3479A">
        <w:rPr>
          <w:rFonts w:ascii="Times New Roman" w:hAnsi="Times New Roman" w:cs="Times New Roman"/>
          <w:b/>
          <w:sz w:val="24"/>
          <w:szCs w:val="24"/>
        </w:rPr>
        <w:t>ation)</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organisation, such authority as is competent to approve the relieving of the officer on deputation is to be considered as the cadre controlling authority for the purposes of this circular.</w:t>
      </w:r>
    </w:p>
    <w:p w:rsidR="00132B96" w:rsidRPr="004F2EA5" w:rsidRDefault="000D4166" w:rsidP="009E2DE2">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p w:rsidR="00132B96" w:rsidRDefault="00132B96" w:rsidP="000D4166">
      <w:pPr>
        <w:spacing w:after="0"/>
        <w:ind w:right="-45"/>
        <w:jc w:val="center"/>
        <w:outlineLvl w:val="0"/>
        <w:rPr>
          <w:rFonts w:ascii="Times New Roman" w:hAnsi="Times New Roman" w:cs="Times New Roman"/>
          <w:b/>
          <w:bCs/>
          <w:sz w:val="24"/>
          <w:szCs w:val="24"/>
        </w:rPr>
      </w:pPr>
    </w:p>
    <w:p w:rsidR="00132B96" w:rsidRDefault="00132B96" w:rsidP="000D4166">
      <w:pPr>
        <w:spacing w:after="0"/>
        <w:ind w:right="-45"/>
        <w:jc w:val="center"/>
        <w:outlineLvl w:val="0"/>
        <w:rPr>
          <w:rFonts w:ascii="Times New Roman" w:hAnsi="Times New Roman" w:cs="Times New Roman"/>
          <w:b/>
          <w:bCs/>
          <w:sz w:val="24"/>
          <w:szCs w:val="24"/>
        </w:rPr>
      </w:pPr>
    </w:p>
    <w:sectPr w:rsidR="00132B96" w:rsidSect="00633FD6">
      <w:pgSz w:w="11907" w:h="16839" w:code="9"/>
      <w:pgMar w:top="144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E1007"/>
    <w:multiLevelType w:val="hybridMultilevel"/>
    <w:tmpl w:val="1E32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117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60D06"/>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079E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26603"/>
    <w:multiLevelType w:val="hybridMultilevel"/>
    <w:tmpl w:val="7E18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55005"/>
    <w:multiLevelType w:val="hybridMultilevel"/>
    <w:tmpl w:val="306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680F7C"/>
    <w:multiLevelType w:val="hybridMultilevel"/>
    <w:tmpl w:val="7964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E0E2B"/>
    <w:multiLevelType w:val="hybridMultilevel"/>
    <w:tmpl w:val="834E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8">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3"/>
  </w:num>
  <w:num w:numId="5">
    <w:abstractNumId w:val="12"/>
  </w:num>
  <w:num w:numId="6">
    <w:abstractNumId w:val="0"/>
  </w:num>
  <w:num w:numId="7">
    <w:abstractNumId w:val="33"/>
  </w:num>
  <w:num w:numId="8">
    <w:abstractNumId w:val="27"/>
  </w:num>
  <w:num w:numId="9">
    <w:abstractNumId w:val="9"/>
  </w:num>
  <w:num w:numId="10">
    <w:abstractNumId w:val="4"/>
  </w:num>
  <w:num w:numId="11">
    <w:abstractNumId w:val="30"/>
  </w:num>
  <w:num w:numId="12">
    <w:abstractNumId w:val="31"/>
  </w:num>
  <w:num w:numId="13">
    <w:abstractNumId w:val="14"/>
  </w:num>
  <w:num w:numId="14">
    <w:abstractNumId w:val="2"/>
  </w:num>
  <w:num w:numId="15">
    <w:abstractNumId w:val="6"/>
  </w:num>
  <w:num w:numId="16">
    <w:abstractNumId w:val="23"/>
  </w:num>
  <w:num w:numId="17">
    <w:abstractNumId w:val="24"/>
  </w:num>
  <w:num w:numId="18">
    <w:abstractNumId w:val="17"/>
  </w:num>
  <w:num w:numId="19">
    <w:abstractNumId w:val="28"/>
  </w:num>
  <w:num w:numId="20">
    <w:abstractNumId w:val="29"/>
  </w:num>
  <w:num w:numId="21">
    <w:abstractNumId w:val="15"/>
  </w:num>
  <w:num w:numId="22">
    <w:abstractNumId w:val="34"/>
  </w:num>
  <w:num w:numId="23">
    <w:abstractNumId w:val="26"/>
  </w:num>
  <w:num w:numId="24">
    <w:abstractNumId w:val="5"/>
  </w:num>
  <w:num w:numId="25">
    <w:abstractNumId w:val="32"/>
  </w:num>
  <w:num w:numId="26">
    <w:abstractNumId w:val="10"/>
  </w:num>
  <w:num w:numId="27">
    <w:abstractNumId w:val="21"/>
  </w:num>
  <w:num w:numId="28">
    <w:abstractNumId w:val="20"/>
  </w:num>
  <w:num w:numId="29">
    <w:abstractNumId w:val="8"/>
  </w:num>
  <w:num w:numId="30">
    <w:abstractNumId w:val="7"/>
  </w:num>
  <w:num w:numId="31">
    <w:abstractNumId w:val="18"/>
  </w:num>
  <w:num w:numId="32">
    <w:abstractNumId w:val="22"/>
  </w:num>
  <w:num w:numId="33">
    <w:abstractNumId w:val="1"/>
  </w:num>
  <w:num w:numId="34">
    <w:abstractNumId w:val="2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D4166"/>
    <w:rsid w:val="00030F75"/>
    <w:rsid w:val="00072A18"/>
    <w:rsid w:val="000771B8"/>
    <w:rsid w:val="000954C0"/>
    <w:rsid w:val="000B4142"/>
    <w:rsid w:val="000C2618"/>
    <w:rsid w:val="000D4166"/>
    <w:rsid w:val="000E0D5D"/>
    <w:rsid w:val="000E68D7"/>
    <w:rsid w:val="00132B96"/>
    <w:rsid w:val="00154BEE"/>
    <w:rsid w:val="00194060"/>
    <w:rsid w:val="0019463F"/>
    <w:rsid w:val="001C704C"/>
    <w:rsid w:val="001E6612"/>
    <w:rsid w:val="001F4047"/>
    <w:rsid w:val="0020112D"/>
    <w:rsid w:val="00242908"/>
    <w:rsid w:val="00261262"/>
    <w:rsid w:val="002C597C"/>
    <w:rsid w:val="002F5C73"/>
    <w:rsid w:val="0030448E"/>
    <w:rsid w:val="00320B78"/>
    <w:rsid w:val="00341F47"/>
    <w:rsid w:val="00361B21"/>
    <w:rsid w:val="003C5A94"/>
    <w:rsid w:val="004013A4"/>
    <w:rsid w:val="00404BBE"/>
    <w:rsid w:val="0043198E"/>
    <w:rsid w:val="0044204B"/>
    <w:rsid w:val="00446052"/>
    <w:rsid w:val="004603DF"/>
    <w:rsid w:val="004713D4"/>
    <w:rsid w:val="004917D2"/>
    <w:rsid w:val="004A16BF"/>
    <w:rsid w:val="004B5197"/>
    <w:rsid w:val="004C18C1"/>
    <w:rsid w:val="004D6099"/>
    <w:rsid w:val="004F2EA5"/>
    <w:rsid w:val="004F45D6"/>
    <w:rsid w:val="004F7115"/>
    <w:rsid w:val="00504577"/>
    <w:rsid w:val="00522386"/>
    <w:rsid w:val="0052619E"/>
    <w:rsid w:val="00533A2F"/>
    <w:rsid w:val="00597D4D"/>
    <w:rsid w:val="005F4B97"/>
    <w:rsid w:val="00616FDF"/>
    <w:rsid w:val="00633FD6"/>
    <w:rsid w:val="00655243"/>
    <w:rsid w:val="006910EF"/>
    <w:rsid w:val="00691631"/>
    <w:rsid w:val="006A1379"/>
    <w:rsid w:val="006B23B6"/>
    <w:rsid w:val="006B32B5"/>
    <w:rsid w:val="006E091F"/>
    <w:rsid w:val="006E2385"/>
    <w:rsid w:val="0072172E"/>
    <w:rsid w:val="00742203"/>
    <w:rsid w:val="00742725"/>
    <w:rsid w:val="00753252"/>
    <w:rsid w:val="00755380"/>
    <w:rsid w:val="00792307"/>
    <w:rsid w:val="007A6849"/>
    <w:rsid w:val="007B0991"/>
    <w:rsid w:val="007F39C3"/>
    <w:rsid w:val="0080020C"/>
    <w:rsid w:val="0086534F"/>
    <w:rsid w:val="00870C04"/>
    <w:rsid w:val="00882CAA"/>
    <w:rsid w:val="00891282"/>
    <w:rsid w:val="00896AD5"/>
    <w:rsid w:val="008B1293"/>
    <w:rsid w:val="008E06A2"/>
    <w:rsid w:val="008E3723"/>
    <w:rsid w:val="0092111A"/>
    <w:rsid w:val="009A03E9"/>
    <w:rsid w:val="009D20F0"/>
    <w:rsid w:val="009E2DE2"/>
    <w:rsid w:val="00A31ADC"/>
    <w:rsid w:val="00A31F86"/>
    <w:rsid w:val="00A34BD8"/>
    <w:rsid w:val="00A45833"/>
    <w:rsid w:val="00A56DC9"/>
    <w:rsid w:val="00A66D91"/>
    <w:rsid w:val="00A7194D"/>
    <w:rsid w:val="00A907DA"/>
    <w:rsid w:val="00A914FA"/>
    <w:rsid w:val="00A936FF"/>
    <w:rsid w:val="00AD6893"/>
    <w:rsid w:val="00AF5939"/>
    <w:rsid w:val="00B24C7B"/>
    <w:rsid w:val="00B86C13"/>
    <w:rsid w:val="00B8722E"/>
    <w:rsid w:val="00BE27CE"/>
    <w:rsid w:val="00BF5EDA"/>
    <w:rsid w:val="00C30EDF"/>
    <w:rsid w:val="00C61B52"/>
    <w:rsid w:val="00C93D67"/>
    <w:rsid w:val="00CA04F1"/>
    <w:rsid w:val="00CA3853"/>
    <w:rsid w:val="00CB084B"/>
    <w:rsid w:val="00CB56F1"/>
    <w:rsid w:val="00CB7D6E"/>
    <w:rsid w:val="00CD6863"/>
    <w:rsid w:val="00CF05FB"/>
    <w:rsid w:val="00D0626C"/>
    <w:rsid w:val="00D11E29"/>
    <w:rsid w:val="00D22443"/>
    <w:rsid w:val="00D4056D"/>
    <w:rsid w:val="00D40D85"/>
    <w:rsid w:val="00D46BB2"/>
    <w:rsid w:val="00D6285E"/>
    <w:rsid w:val="00D753E2"/>
    <w:rsid w:val="00DD1D2C"/>
    <w:rsid w:val="00DD7205"/>
    <w:rsid w:val="00E04F42"/>
    <w:rsid w:val="00E26446"/>
    <w:rsid w:val="00E321D2"/>
    <w:rsid w:val="00E36481"/>
    <w:rsid w:val="00E419E0"/>
    <w:rsid w:val="00E644F2"/>
    <w:rsid w:val="00E928B0"/>
    <w:rsid w:val="00E929ED"/>
    <w:rsid w:val="00EA1923"/>
    <w:rsid w:val="00EB1BA0"/>
    <w:rsid w:val="00EC3A2E"/>
    <w:rsid w:val="00ED2137"/>
    <w:rsid w:val="00F1199A"/>
    <w:rsid w:val="00F31FB5"/>
    <w:rsid w:val="00F418B5"/>
    <w:rsid w:val="00F44C75"/>
    <w:rsid w:val="00F8711B"/>
    <w:rsid w:val="00F92F15"/>
    <w:rsid w:val="00FA3B54"/>
    <w:rsid w:val="00FB5D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29"/>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453790963">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1992101661">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soumik.das</cp:lastModifiedBy>
  <cp:revision>232</cp:revision>
  <cp:lastPrinted>2024-04-26T12:13:00Z</cp:lastPrinted>
  <dcterms:created xsi:type="dcterms:W3CDTF">2024-04-23T06:18:00Z</dcterms:created>
  <dcterms:modified xsi:type="dcterms:W3CDTF">2024-05-06T11:30:00Z</dcterms:modified>
</cp:coreProperties>
</file>