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2D59" w14:textId="77777777" w:rsidR="00DB41C4" w:rsidRDefault="00DB41C4" w:rsidP="00DB41C4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42C39130" w14:textId="77777777" w:rsidR="00DB41C4" w:rsidRPr="00E3479A" w:rsidRDefault="00DB41C4" w:rsidP="00DB41C4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63A5C0D1" w14:textId="77777777" w:rsidR="00DB41C4" w:rsidRPr="00E3479A" w:rsidRDefault="00DB41C4" w:rsidP="00DB41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68E2FEB8" w14:textId="77777777" w:rsidR="00DB41C4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E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Director (HR), </w:t>
      </w:r>
    </w:p>
    <w:p w14:paraId="6752CF27" w14:textId="77777777" w:rsidR="00DB41C4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E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Unique Identification Authority of India (UIDAI), </w:t>
      </w:r>
    </w:p>
    <w:p w14:paraId="6EE2041A" w14:textId="77777777" w:rsidR="00DB41C4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E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Regional Office Mumbai, 7th Floor, </w:t>
      </w:r>
    </w:p>
    <w:p w14:paraId="6FC439BA" w14:textId="77777777" w:rsidR="00DB41C4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E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MTNL Telephone Exchange, </w:t>
      </w:r>
    </w:p>
    <w:p w14:paraId="55E77E25" w14:textId="77777777" w:rsidR="00DB41C4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A1EC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GD Somani Marg, Cuffe Parade, </w:t>
      </w:r>
    </w:p>
    <w:p w14:paraId="2CDF28BC" w14:textId="77777777" w:rsidR="00DB41C4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 w:rsidRPr="00CA1ECB">
        <w:rPr>
          <w:rFonts w:ascii="Times New Roman" w:hAnsi="Times New Roman" w:cs="Times New Roman"/>
          <w:b/>
          <w:bCs/>
          <w:sz w:val="24"/>
          <w:szCs w:val="24"/>
          <w:lang w:val="en-US"/>
        </w:rPr>
        <w:t>Colaba, Mumbai - 400 005</w:t>
      </w:r>
    </w:p>
    <w:p w14:paraId="082A7F3B" w14:textId="77777777" w:rsidR="00DB41C4" w:rsidRPr="00E3479A" w:rsidRDefault="00DB41C4" w:rsidP="00DB41C4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sz w:val="24"/>
          <w:szCs w:val="24"/>
        </w:rPr>
      </w:pPr>
    </w:p>
    <w:p w14:paraId="615FA01F" w14:textId="77777777" w:rsidR="00DB41C4" w:rsidRPr="00E3479A" w:rsidRDefault="00DB41C4" w:rsidP="00DB41C4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2C8EAD1D" w14:textId="77777777" w:rsidR="00DB41C4" w:rsidRPr="00E3479A" w:rsidRDefault="00DB41C4" w:rsidP="00DB41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89401EE" w14:textId="77777777" w:rsidR="00DB41C4" w:rsidRPr="00E3479A" w:rsidRDefault="00DB41C4" w:rsidP="00DB41C4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611B03D7" w14:textId="77777777" w:rsidR="00DB41C4" w:rsidRDefault="00DB41C4" w:rsidP="00DB41C4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646F3D06" w14:textId="77777777" w:rsidR="00DB41C4" w:rsidRDefault="00DB41C4" w:rsidP="00DB41C4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4"/>
        <w:gridCol w:w="4583"/>
      </w:tblGrid>
      <w:tr w:rsidR="00DB41C4" w14:paraId="102F912A" w14:textId="77777777" w:rsidTr="00F8612E">
        <w:tc>
          <w:tcPr>
            <w:tcW w:w="841" w:type="dxa"/>
          </w:tcPr>
          <w:p w14:paraId="1A84FAEE" w14:textId="77777777" w:rsidR="00DB41C4" w:rsidRDefault="00DB41C4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484" w:type="dxa"/>
          </w:tcPr>
          <w:p w14:paraId="7A9B3793" w14:textId="77777777" w:rsidR="00DB41C4" w:rsidRDefault="00DB41C4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583" w:type="dxa"/>
          </w:tcPr>
          <w:p w14:paraId="2FB00EAB" w14:textId="77777777" w:rsidR="00DB41C4" w:rsidRDefault="00DB41C4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DB41C4" w14:paraId="6DE2466F" w14:textId="77777777" w:rsidTr="00F8612E">
        <w:trPr>
          <w:trHeight w:val="645"/>
        </w:trPr>
        <w:tc>
          <w:tcPr>
            <w:tcW w:w="841" w:type="dxa"/>
          </w:tcPr>
          <w:p w14:paraId="0BE09FF9" w14:textId="77777777" w:rsidR="00DB41C4" w:rsidRDefault="00DB41C4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</w:tcPr>
          <w:p w14:paraId="4365D146" w14:textId="77777777" w:rsidR="00DB41C4" w:rsidRDefault="00DB41C4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Section Officer </w:t>
            </w:r>
          </w:p>
        </w:tc>
        <w:tc>
          <w:tcPr>
            <w:tcW w:w="4583" w:type="dxa"/>
            <w:vAlign w:val="center"/>
          </w:tcPr>
          <w:p w14:paraId="341A3EA6" w14:textId="77777777" w:rsidR="00DB41C4" w:rsidRDefault="00DB41C4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Regional Office, Mumbai</w:t>
            </w:r>
          </w:p>
        </w:tc>
      </w:tr>
    </w:tbl>
    <w:p w14:paraId="1CB51241" w14:textId="77777777" w:rsidR="00DB41C4" w:rsidRPr="00D43172" w:rsidRDefault="00DB41C4" w:rsidP="00DB41C4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6989F9E3" w14:textId="77777777" w:rsidR="00DB41C4" w:rsidRDefault="00DB41C4" w:rsidP="00DB41C4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p w14:paraId="6D447518" w14:textId="77777777" w:rsidR="00DB41C4" w:rsidRPr="00E3479A" w:rsidRDefault="00DB41C4" w:rsidP="00DB41C4">
      <w:pPr>
        <w:pStyle w:val="NoSpacing"/>
        <w:spacing w:after="24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DB41C4" w:rsidRPr="00E3479A" w14:paraId="7928F93F" w14:textId="77777777" w:rsidTr="00F8612E">
        <w:tc>
          <w:tcPr>
            <w:tcW w:w="709" w:type="dxa"/>
          </w:tcPr>
          <w:p w14:paraId="764D0EA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053917E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7A55F78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14:paraId="4F05688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1D88F51E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03819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4D367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638ED25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DB41C4" w:rsidRPr="00E3479A" w14:paraId="377AF4B5" w14:textId="77777777" w:rsidTr="00F8612E">
        <w:trPr>
          <w:trHeight w:val="300"/>
        </w:trPr>
        <w:tc>
          <w:tcPr>
            <w:tcW w:w="709" w:type="dxa"/>
            <w:vMerge w:val="restart"/>
          </w:tcPr>
          <w:p w14:paraId="33EEE05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6E207C2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6F471617" w14:textId="77777777" w:rsidR="00DB41C4" w:rsidRPr="007C1BE9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14:paraId="1527665F" w14:textId="77777777" w:rsidR="00DB41C4" w:rsidRPr="007C1BE9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238F0149" w14:textId="77777777" w:rsidR="00DB41C4" w:rsidRPr="007C1BE9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40311EE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4CA8E461" w14:textId="77777777" w:rsidTr="00F8612E">
        <w:trPr>
          <w:trHeight w:val="360"/>
        </w:trPr>
        <w:tc>
          <w:tcPr>
            <w:tcW w:w="709" w:type="dxa"/>
            <w:vMerge/>
          </w:tcPr>
          <w:p w14:paraId="030AA27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4A07797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14:paraId="1BCC641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14:paraId="0B2983C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52B0471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4FA3741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AD96D3C" w14:textId="77777777" w:rsidTr="00F8612E">
        <w:trPr>
          <w:trHeight w:val="195"/>
        </w:trPr>
        <w:tc>
          <w:tcPr>
            <w:tcW w:w="709" w:type="dxa"/>
            <w:vMerge w:val="restart"/>
          </w:tcPr>
          <w:p w14:paraId="064E312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00C0B62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14:paraId="7C18E23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61AB2EF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7F35E77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51FE88DD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2CD57A3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4BDD04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0EC97F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F8E22C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4ADBF67F" w14:textId="77777777" w:rsidTr="00F8612E">
        <w:trPr>
          <w:trHeight w:val="242"/>
        </w:trPr>
        <w:tc>
          <w:tcPr>
            <w:tcW w:w="709" w:type="dxa"/>
            <w:vMerge/>
          </w:tcPr>
          <w:p w14:paraId="7240661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2B98A12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96A015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12C27A1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49D1A3A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0A7F664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548479C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793FBC8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1D30519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1B72A3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B41C4" w:rsidRPr="00E3479A" w14:paraId="4E32D1B2" w14:textId="77777777" w:rsidTr="00F8612E">
        <w:trPr>
          <w:trHeight w:val="260"/>
        </w:trPr>
        <w:tc>
          <w:tcPr>
            <w:tcW w:w="709" w:type="dxa"/>
            <w:vMerge w:val="restart"/>
          </w:tcPr>
          <w:p w14:paraId="738C308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642F062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14:paraId="7B0B24A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758B41B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7A64D1E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08D6B08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2F3F7B9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17456E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7376F2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4AF253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244CA2A" w14:textId="77777777" w:rsidTr="00F8612E">
        <w:trPr>
          <w:trHeight w:val="287"/>
        </w:trPr>
        <w:tc>
          <w:tcPr>
            <w:tcW w:w="709" w:type="dxa"/>
            <w:vMerge/>
          </w:tcPr>
          <w:p w14:paraId="0EA36E0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2EC116F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09B482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202B665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3C01181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11058B4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1CBC549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005269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60A6B94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772003F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DB41C4" w:rsidRPr="00E3479A" w14:paraId="7F0A8CFD" w14:textId="77777777" w:rsidTr="00F8612E">
        <w:trPr>
          <w:trHeight w:val="143"/>
        </w:trPr>
        <w:tc>
          <w:tcPr>
            <w:tcW w:w="709" w:type="dxa"/>
            <w:vMerge w:val="restart"/>
          </w:tcPr>
          <w:p w14:paraId="440C5FF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29CB1F4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14:paraId="707B299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3FF6DD3F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9282A4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AB5B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31FBD56A" w14:textId="77777777" w:rsidTr="00F8612E">
        <w:trPr>
          <w:trHeight w:val="143"/>
        </w:trPr>
        <w:tc>
          <w:tcPr>
            <w:tcW w:w="709" w:type="dxa"/>
            <w:vMerge/>
          </w:tcPr>
          <w:p w14:paraId="52CFBFBE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06FBC35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038219A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311FF4B7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CCC2AAA" w14:textId="77777777" w:rsidTr="00F8612E">
        <w:trPr>
          <w:trHeight w:val="143"/>
        </w:trPr>
        <w:tc>
          <w:tcPr>
            <w:tcW w:w="709" w:type="dxa"/>
            <w:vMerge/>
          </w:tcPr>
          <w:p w14:paraId="2537218B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4F0EA9C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009376A2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3AE1B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14:paraId="51F1300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8D97842" w14:textId="77777777" w:rsidTr="00F8612E">
        <w:trPr>
          <w:trHeight w:val="385"/>
        </w:trPr>
        <w:tc>
          <w:tcPr>
            <w:tcW w:w="709" w:type="dxa"/>
            <w:vMerge w:val="restart"/>
          </w:tcPr>
          <w:p w14:paraId="2F8D7AB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14:paraId="61A8EEA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DB41C4" w:rsidRPr="00E3479A" w14:paraId="6276C9FD" w14:textId="77777777" w:rsidTr="00F8612E">
        <w:trPr>
          <w:trHeight w:val="49"/>
        </w:trPr>
        <w:tc>
          <w:tcPr>
            <w:tcW w:w="709" w:type="dxa"/>
            <w:vMerge/>
          </w:tcPr>
          <w:p w14:paraId="39E736C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2DFA2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14:paraId="5CE1FC3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7"/>
          </w:tcPr>
          <w:p w14:paraId="64967CC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14:paraId="7C3F0A6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14:paraId="19801A1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DB41C4" w:rsidRPr="00E3479A" w14:paraId="42F2DF22" w14:textId="77777777" w:rsidTr="00F8612E">
        <w:trPr>
          <w:trHeight w:val="48"/>
        </w:trPr>
        <w:tc>
          <w:tcPr>
            <w:tcW w:w="709" w:type="dxa"/>
            <w:vMerge/>
          </w:tcPr>
          <w:p w14:paraId="022FC7A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A215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5AEB74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7AB98B6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3B252D1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1C3F497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65AB2053" w14:textId="77777777" w:rsidTr="00F8612E">
        <w:trPr>
          <w:trHeight w:val="48"/>
        </w:trPr>
        <w:tc>
          <w:tcPr>
            <w:tcW w:w="709" w:type="dxa"/>
            <w:vMerge/>
          </w:tcPr>
          <w:p w14:paraId="7A66E0F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7D10D6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9FB8ED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2A4B6D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54060D1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07305EA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49497AB" w14:textId="77777777" w:rsidTr="00F8612E">
        <w:trPr>
          <w:trHeight w:val="48"/>
        </w:trPr>
        <w:tc>
          <w:tcPr>
            <w:tcW w:w="709" w:type="dxa"/>
            <w:vMerge/>
          </w:tcPr>
          <w:p w14:paraId="7104082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AF2D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19027D5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0F8E5F2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3E4FCA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62BDC0A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38109883" w14:textId="77777777" w:rsidTr="00F8612E">
        <w:trPr>
          <w:trHeight w:val="48"/>
        </w:trPr>
        <w:tc>
          <w:tcPr>
            <w:tcW w:w="709" w:type="dxa"/>
            <w:vMerge/>
          </w:tcPr>
          <w:p w14:paraId="738B3C2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8FBDD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872F64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3D5F412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A53984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440612E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4FEB6940" w14:textId="77777777" w:rsidTr="00F8612E">
        <w:trPr>
          <w:trHeight w:val="48"/>
        </w:trPr>
        <w:tc>
          <w:tcPr>
            <w:tcW w:w="709" w:type="dxa"/>
            <w:vMerge/>
          </w:tcPr>
          <w:p w14:paraId="6FB7BCF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6D8643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6892C6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377A567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6B532F2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7143C50D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19702F07" w14:textId="77777777" w:rsidTr="00F8612E">
        <w:tc>
          <w:tcPr>
            <w:tcW w:w="709" w:type="dxa"/>
          </w:tcPr>
          <w:p w14:paraId="15319AE3" w14:textId="77777777" w:rsidR="00DB41C4" w:rsidRPr="00F9675B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14:paraId="2B0FB9C1" w14:textId="77777777" w:rsidR="00DB41C4" w:rsidRPr="00F9675B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14:paraId="1555D8F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62C3911C" w14:textId="77777777" w:rsidTr="00F8612E">
        <w:tc>
          <w:tcPr>
            <w:tcW w:w="709" w:type="dxa"/>
            <w:vMerge w:val="restart"/>
          </w:tcPr>
          <w:p w14:paraId="7FC8F01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14:paraId="5AAF864F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AC06A8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DB41C4" w:rsidRPr="00E3479A" w14:paraId="7F42A403" w14:textId="77777777" w:rsidTr="00F8612E">
        <w:trPr>
          <w:trHeight w:val="57"/>
        </w:trPr>
        <w:tc>
          <w:tcPr>
            <w:tcW w:w="709" w:type="dxa"/>
            <w:vMerge/>
          </w:tcPr>
          <w:p w14:paraId="03A2D7B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193B04B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14:paraId="08319E6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14:paraId="7296A3CA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18167C7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14:paraId="31B0988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14:paraId="5ED728B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DB41C4" w:rsidRPr="00E3479A" w14:paraId="061E4DB7" w14:textId="77777777" w:rsidTr="00F8612E">
        <w:trPr>
          <w:trHeight w:val="56"/>
        </w:trPr>
        <w:tc>
          <w:tcPr>
            <w:tcW w:w="709" w:type="dxa"/>
            <w:vMerge/>
          </w:tcPr>
          <w:p w14:paraId="3A9B00A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773C59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5F6F953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6BCE9CD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2862307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59EB358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2F7066A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71AA4FCF" w14:textId="77777777" w:rsidTr="00F8612E">
        <w:trPr>
          <w:trHeight w:val="56"/>
        </w:trPr>
        <w:tc>
          <w:tcPr>
            <w:tcW w:w="709" w:type="dxa"/>
            <w:vMerge/>
          </w:tcPr>
          <w:p w14:paraId="5398186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CEE219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68B210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27DEEF7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4455E2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439277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FAC472A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32F9E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EA0FB9A" w14:textId="77777777" w:rsidTr="00F8612E">
        <w:trPr>
          <w:trHeight w:val="56"/>
        </w:trPr>
        <w:tc>
          <w:tcPr>
            <w:tcW w:w="709" w:type="dxa"/>
            <w:vMerge/>
          </w:tcPr>
          <w:p w14:paraId="2DC4B52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E677EA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372977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E28D50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6F81DEA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447E72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57C1425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D99C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780DED0E" w14:textId="77777777" w:rsidTr="00F8612E">
        <w:trPr>
          <w:trHeight w:val="56"/>
        </w:trPr>
        <w:tc>
          <w:tcPr>
            <w:tcW w:w="709" w:type="dxa"/>
            <w:vMerge/>
          </w:tcPr>
          <w:p w14:paraId="70E0FF1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2A7CFE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ADFBF2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4B482F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C11728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463B0C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0F81DFA5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6D818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072FC16C" w14:textId="77777777" w:rsidTr="00F8612E">
        <w:trPr>
          <w:trHeight w:val="56"/>
        </w:trPr>
        <w:tc>
          <w:tcPr>
            <w:tcW w:w="709" w:type="dxa"/>
            <w:vMerge/>
          </w:tcPr>
          <w:p w14:paraId="494C1EF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4C740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80AD30D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24F9C9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5338663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5B524E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0155166C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49EDA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2685B49E" w14:textId="77777777" w:rsidTr="00F8612E">
        <w:trPr>
          <w:trHeight w:val="56"/>
        </w:trPr>
        <w:tc>
          <w:tcPr>
            <w:tcW w:w="709" w:type="dxa"/>
            <w:vMerge/>
          </w:tcPr>
          <w:p w14:paraId="4E1BF45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78CE7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294D16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231CB5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B526C3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40D9EB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98EC98A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6A506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0EC2D318" w14:textId="77777777" w:rsidTr="00F8612E">
        <w:trPr>
          <w:trHeight w:val="56"/>
        </w:trPr>
        <w:tc>
          <w:tcPr>
            <w:tcW w:w="709" w:type="dxa"/>
            <w:vMerge/>
          </w:tcPr>
          <w:p w14:paraId="726ED847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16C158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A83A28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6FE185D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CF9780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97EB95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2D99817F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09A9C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5780425E" w14:textId="77777777" w:rsidTr="00F8612E">
        <w:trPr>
          <w:trHeight w:val="56"/>
        </w:trPr>
        <w:tc>
          <w:tcPr>
            <w:tcW w:w="709" w:type="dxa"/>
            <w:vMerge/>
          </w:tcPr>
          <w:p w14:paraId="6329022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57CF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FD8234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1CDB42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6B843A5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ABE179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99B872B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9D66D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5C96F469" w14:textId="77777777" w:rsidTr="00F8612E">
        <w:trPr>
          <w:trHeight w:val="56"/>
        </w:trPr>
        <w:tc>
          <w:tcPr>
            <w:tcW w:w="709" w:type="dxa"/>
            <w:vMerge/>
          </w:tcPr>
          <w:p w14:paraId="6E7EE35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4E38C18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8823D5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777735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C91AB4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B656DC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D307BB9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56B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59E57B52" w14:textId="77777777" w:rsidTr="00F8612E">
        <w:trPr>
          <w:trHeight w:val="279"/>
        </w:trPr>
        <w:tc>
          <w:tcPr>
            <w:tcW w:w="709" w:type="dxa"/>
            <w:vMerge w:val="restart"/>
          </w:tcPr>
          <w:p w14:paraId="262B4DF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665BC7B0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14:paraId="6A08908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14:paraId="659DE3A9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  <w:p w14:paraId="7533A8F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0739D327" w14:textId="77777777" w:rsidTr="00F8612E">
        <w:trPr>
          <w:trHeight w:val="278"/>
        </w:trPr>
        <w:tc>
          <w:tcPr>
            <w:tcW w:w="709" w:type="dxa"/>
            <w:vMerge/>
          </w:tcPr>
          <w:p w14:paraId="53B8DB2B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5BCED6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14:paraId="6BECF1D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7C05D7E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6D178DC9" w14:textId="77777777" w:rsidTr="00F8612E">
        <w:trPr>
          <w:trHeight w:val="980"/>
        </w:trPr>
        <w:tc>
          <w:tcPr>
            <w:tcW w:w="709" w:type="dxa"/>
            <w:vMerge w:val="restart"/>
          </w:tcPr>
          <w:p w14:paraId="5066453A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7E7A9589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3FC7B64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14:paraId="6BA9D32E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3F3D2D94" w14:textId="77777777" w:rsidTr="00F8612E">
        <w:trPr>
          <w:trHeight w:val="971"/>
        </w:trPr>
        <w:tc>
          <w:tcPr>
            <w:tcW w:w="709" w:type="dxa"/>
            <w:vMerge/>
          </w:tcPr>
          <w:p w14:paraId="3BA73E72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A1380F2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79467C1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201420D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02D1A5AD" w14:textId="77777777" w:rsidTr="00F8612E">
        <w:trPr>
          <w:trHeight w:val="320"/>
        </w:trPr>
        <w:tc>
          <w:tcPr>
            <w:tcW w:w="709" w:type="dxa"/>
            <w:vMerge w:val="restart"/>
          </w:tcPr>
          <w:p w14:paraId="290A4D33" w14:textId="77777777" w:rsidR="00DB41C4" w:rsidRPr="00E3479A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0B406D7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41B4B3E4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4C66121C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7685A5A9" w14:textId="77777777" w:rsidTr="00F8612E">
        <w:trPr>
          <w:trHeight w:val="313"/>
        </w:trPr>
        <w:tc>
          <w:tcPr>
            <w:tcW w:w="709" w:type="dxa"/>
            <w:vMerge/>
          </w:tcPr>
          <w:p w14:paraId="3FCD87BC" w14:textId="77777777" w:rsidR="00DB41C4" w:rsidRPr="00E3479A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DCFF6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1B3E130B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14:paraId="376D4891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36F2EC1E" w14:textId="77777777" w:rsidTr="00F8612E">
        <w:trPr>
          <w:trHeight w:val="393"/>
        </w:trPr>
        <w:tc>
          <w:tcPr>
            <w:tcW w:w="709" w:type="dxa"/>
            <w:vMerge/>
          </w:tcPr>
          <w:p w14:paraId="00312D13" w14:textId="77777777" w:rsidR="00DB41C4" w:rsidRPr="00E3479A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99ADBE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44F45C3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</w:tcPr>
          <w:p w14:paraId="6D823332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76D0904B" w14:textId="77777777" w:rsidTr="00F8612E">
        <w:trPr>
          <w:trHeight w:val="393"/>
        </w:trPr>
        <w:tc>
          <w:tcPr>
            <w:tcW w:w="709" w:type="dxa"/>
          </w:tcPr>
          <w:p w14:paraId="2059048E" w14:textId="77777777" w:rsidR="00DB41C4" w:rsidRPr="00E3479A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1210844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14:paraId="1EAF05E3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19F7F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567036BD" w14:textId="77777777" w:rsidTr="00F8612E">
        <w:trPr>
          <w:trHeight w:val="393"/>
        </w:trPr>
        <w:tc>
          <w:tcPr>
            <w:tcW w:w="709" w:type="dxa"/>
          </w:tcPr>
          <w:p w14:paraId="3A3C8030" w14:textId="77777777" w:rsidR="00DB41C4" w:rsidRPr="00E3479A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14:paraId="3E0E7D7D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14:paraId="4CF10C4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7D583960" w14:textId="77777777" w:rsidTr="00F8612E">
        <w:trPr>
          <w:trHeight w:val="393"/>
        </w:trPr>
        <w:tc>
          <w:tcPr>
            <w:tcW w:w="709" w:type="dxa"/>
            <w:vMerge w:val="restart"/>
          </w:tcPr>
          <w:p w14:paraId="29F0C6AE" w14:textId="77777777" w:rsidR="00DB41C4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1502C8C5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26DCF2F4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14:paraId="056135C3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12EFC923" w14:textId="77777777" w:rsidTr="00F8612E">
        <w:trPr>
          <w:trHeight w:val="393"/>
        </w:trPr>
        <w:tc>
          <w:tcPr>
            <w:tcW w:w="709" w:type="dxa"/>
            <w:vMerge/>
          </w:tcPr>
          <w:p w14:paraId="3C9E1947" w14:textId="77777777" w:rsidR="00DB41C4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83C86F2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511B6B2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14:paraId="739AC11F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079483B8" w14:textId="77777777" w:rsidTr="00F8612E">
        <w:trPr>
          <w:trHeight w:val="393"/>
        </w:trPr>
        <w:tc>
          <w:tcPr>
            <w:tcW w:w="709" w:type="dxa"/>
            <w:vMerge/>
          </w:tcPr>
          <w:p w14:paraId="1403F565" w14:textId="77777777" w:rsidR="00DB41C4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6E9E793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0665E1F9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14:paraId="0D9AD2C5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E3479A" w14:paraId="5A27B458" w14:textId="77777777" w:rsidTr="00F8612E">
        <w:trPr>
          <w:trHeight w:val="151"/>
        </w:trPr>
        <w:tc>
          <w:tcPr>
            <w:tcW w:w="709" w:type="dxa"/>
            <w:vMerge/>
          </w:tcPr>
          <w:p w14:paraId="678DED80" w14:textId="77777777" w:rsidR="00DB41C4" w:rsidRDefault="00DB41C4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4ADD4887" w14:textId="77777777" w:rsidR="00DB41C4" w:rsidRPr="00E3479A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63434A4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14:paraId="3BD44A00" w14:textId="77777777" w:rsidR="00DB41C4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3E85B6" w14:textId="77777777" w:rsidR="00DB41C4" w:rsidRDefault="00DB41C4" w:rsidP="00DB41C4">
      <w:pPr>
        <w:rPr>
          <w:rFonts w:ascii="Times New Roman" w:hAnsi="Times New Roman" w:cs="Times New Roman"/>
          <w:szCs w:val="22"/>
        </w:rPr>
      </w:pPr>
    </w:p>
    <w:p w14:paraId="399C669E" w14:textId="77777777" w:rsidR="00DB41C4" w:rsidRPr="00576E3A" w:rsidRDefault="00DB41C4" w:rsidP="00DB41C4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576E3A">
        <w:rPr>
          <w:rFonts w:ascii="Times New Roman" w:hAnsi="Times New Roman" w:cs="Times New Roman"/>
          <w:i/>
          <w:iCs/>
          <w:sz w:val="24"/>
          <w:szCs w:val="24"/>
        </w:rPr>
        <w:t xml:space="preserve">Details regarding eligibility for post(s) applied for (see part 1 of this form): </w:t>
      </w:r>
    </w:p>
    <w:p w14:paraId="40198A86" w14:textId="77777777" w:rsidR="00DB41C4" w:rsidRPr="007129E2" w:rsidRDefault="00DB41C4" w:rsidP="00DB41C4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Section Officer </w:t>
      </w:r>
    </w:p>
    <w:tbl>
      <w:tblPr>
        <w:tblStyle w:val="TableGrid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4819"/>
      </w:tblGrid>
      <w:tr w:rsidR="00DB41C4" w:rsidRPr="00CD75CC" w14:paraId="18EB00CC" w14:textId="77777777" w:rsidTr="00F8612E">
        <w:trPr>
          <w:trHeight w:val="249"/>
        </w:trPr>
        <w:tc>
          <w:tcPr>
            <w:tcW w:w="4253" w:type="dxa"/>
            <w:vAlign w:val="center"/>
          </w:tcPr>
          <w:p w14:paraId="2EE40954" w14:textId="77777777" w:rsidR="00DB41C4" w:rsidRPr="00CD75CC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819" w:type="dxa"/>
            <w:vAlign w:val="center"/>
          </w:tcPr>
          <w:p w14:paraId="7D469C66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DB41C4" w:rsidRPr="00CD75CC" w14:paraId="467CE06D" w14:textId="77777777" w:rsidTr="00F8612E">
        <w:trPr>
          <w:trHeight w:val="1326"/>
        </w:trPr>
        <w:tc>
          <w:tcPr>
            <w:tcW w:w="4253" w:type="dxa"/>
          </w:tcPr>
          <w:p w14:paraId="0A8A62D0" w14:textId="77777777" w:rsidR="00DB41C4" w:rsidRPr="00CD75CC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79FD6AB9" w14:textId="77777777" w:rsidR="00DB41C4" w:rsidRPr="00CD75CC" w:rsidRDefault="00DB41C4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) Officers from the Central Government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holding analogous posts on regular basis in the parent cadre/department, </w:t>
            </w:r>
          </w:p>
        </w:tc>
        <w:tc>
          <w:tcPr>
            <w:tcW w:w="4819" w:type="dxa"/>
          </w:tcPr>
          <w:p w14:paraId="09F43F02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1F6AE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171F1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CD75CC" w14:paraId="52A5775F" w14:textId="77777777" w:rsidTr="00F8612E">
        <w:trPr>
          <w:trHeight w:val="964"/>
        </w:trPr>
        <w:tc>
          <w:tcPr>
            <w:tcW w:w="4253" w:type="dxa"/>
          </w:tcPr>
          <w:p w14:paraId="3FBA8014" w14:textId="77777777" w:rsidR="00DB41C4" w:rsidRPr="00CD75CC" w:rsidRDefault="00DB41C4" w:rsidP="00F8612E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or</w:t>
            </w:r>
          </w:p>
          <w:p w14:paraId="70D047DE" w14:textId="77777777" w:rsidR="00DB41C4" w:rsidRPr="00CD75CC" w:rsidRDefault="00DB41C4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w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ith three years of regular service in the Pay Matrix Level 7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44,900 – ₹ 1,42,400)</w:t>
            </w:r>
          </w:p>
        </w:tc>
        <w:tc>
          <w:tcPr>
            <w:tcW w:w="4819" w:type="dxa"/>
          </w:tcPr>
          <w:p w14:paraId="0162103B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54F39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D027F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CD75CC" w14:paraId="4A7C0F19" w14:textId="77777777" w:rsidTr="00F8612E">
        <w:trPr>
          <w:trHeight w:val="1492"/>
        </w:trPr>
        <w:tc>
          <w:tcPr>
            <w:tcW w:w="4253" w:type="dxa"/>
          </w:tcPr>
          <w:p w14:paraId="30E166AB" w14:textId="77777777" w:rsidR="00DB41C4" w:rsidRPr="00CD75CC" w:rsidRDefault="00DB41C4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>or</w:t>
            </w:r>
          </w:p>
          <w:p w14:paraId="522C8689" w14:textId="77777777" w:rsidR="00DB41C4" w:rsidRPr="00CD75CC" w:rsidRDefault="00DB41C4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With five years of regular service in the Pay Matrix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Level-6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of the 7</w:t>
            </w:r>
            <w:r w:rsidRPr="00CD75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 Central Pay </w:t>
            </w:r>
            <w:r w:rsidRPr="00CD75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Commission (₹ 35,400 – ₹ 1,12,400)</w:t>
            </w: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           </w:t>
            </w:r>
          </w:p>
        </w:tc>
        <w:tc>
          <w:tcPr>
            <w:tcW w:w="4819" w:type="dxa"/>
          </w:tcPr>
          <w:p w14:paraId="11321C80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CD75CC" w14:paraId="68E7EC55" w14:textId="77777777" w:rsidTr="00F8612E">
        <w:trPr>
          <w:trHeight w:val="1698"/>
        </w:trPr>
        <w:tc>
          <w:tcPr>
            <w:tcW w:w="4253" w:type="dxa"/>
          </w:tcPr>
          <w:p w14:paraId="145C1F8E" w14:textId="77777777" w:rsidR="00DB41C4" w:rsidRPr="00CD75CC" w:rsidRDefault="00DB41C4" w:rsidP="00F8612E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2D334C86" w14:textId="77777777" w:rsidR="00DB41C4" w:rsidRPr="00CD75CC" w:rsidRDefault="00DB41C4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Officers from State/ UT Government/Public Sector Undertaking (PSU) or Autonomous Organisation, holding regular post in corresponding grades with requisite experience.</w:t>
            </w:r>
          </w:p>
        </w:tc>
        <w:tc>
          <w:tcPr>
            <w:tcW w:w="4819" w:type="dxa"/>
          </w:tcPr>
          <w:p w14:paraId="240B8487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CD75CC" w14:paraId="6781F55C" w14:textId="77777777" w:rsidTr="00F8612E">
        <w:trPr>
          <w:trHeight w:val="1409"/>
        </w:trPr>
        <w:tc>
          <w:tcPr>
            <w:tcW w:w="4253" w:type="dxa"/>
          </w:tcPr>
          <w:p w14:paraId="2462690C" w14:textId="77777777" w:rsidR="00DB41C4" w:rsidRPr="00CD75CC" w:rsidRDefault="00DB41C4" w:rsidP="00F8612E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6E64C7F9" w14:textId="77777777" w:rsidR="00DB41C4" w:rsidRPr="00CD75CC" w:rsidRDefault="00DB41C4" w:rsidP="00F8612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4" w:right="65" w:hanging="34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Administration/Legal/Establishment/</w:t>
            </w:r>
          </w:p>
          <w:p w14:paraId="2B589AC3" w14:textId="77777777" w:rsidR="00DB41C4" w:rsidRPr="00CD75CC" w:rsidRDefault="00DB41C4" w:rsidP="00F8612E">
            <w:pPr>
              <w:pStyle w:val="ListParagraph"/>
              <w:ind w:left="34"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HumanResource/Finance/Accounts/Budgeting/Vigilance/Procurement/Planning and Policy/Project implementation and monitoring/E-Governance etc.</w:t>
            </w:r>
          </w:p>
          <w:p w14:paraId="0135F5B3" w14:textId="77777777" w:rsidR="00DB41C4" w:rsidRPr="00CD75CC" w:rsidRDefault="00DB41C4" w:rsidP="00F8612E">
            <w:pPr>
              <w:pStyle w:val="NoSpacing"/>
              <w:numPr>
                <w:ilvl w:val="0"/>
                <w:numId w:val="2"/>
              </w:numPr>
              <w:spacing w:line="276" w:lineRule="auto"/>
              <w:ind w:left="459" w:right="65" w:hanging="459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bCs/>
                <w:sz w:val="24"/>
                <w:szCs w:val="24"/>
              </w:rPr>
              <w:t>Basic skills for working in a computerized office environment.</w:t>
            </w:r>
          </w:p>
        </w:tc>
        <w:tc>
          <w:tcPr>
            <w:tcW w:w="4819" w:type="dxa"/>
          </w:tcPr>
          <w:p w14:paraId="0E1F72C0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41C4" w:rsidRPr="00CD75CC" w14:paraId="1F3B6045" w14:textId="77777777" w:rsidTr="00F8612E">
        <w:trPr>
          <w:trHeight w:val="1070"/>
        </w:trPr>
        <w:tc>
          <w:tcPr>
            <w:tcW w:w="4253" w:type="dxa"/>
          </w:tcPr>
          <w:p w14:paraId="7FAEA5F1" w14:textId="77777777" w:rsidR="00DB41C4" w:rsidRPr="00CD75CC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 xml:space="preserve">Additional information, if </w:t>
            </w:r>
            <w:proofErr w:type="gramStart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, in support of the applicant’s suitability for the post:</w:t>
            </w:r>
          </w:p>
          <w:p w14:paraId="6A211D10" w14:textId="77777777" w:rsidR="00DB41C4" w:rsidRPr="00CD75CC" w:rsidRDefault="00DB41C4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819" w:type="dxa"/>
          </w:tcPr>
          <w:p w14:paraId="1364DB3D" w14:textId="77777777" w:rsidR="00DB41C4" w:rsidRPr="00CD75CC" w:rsidRDefault="00DB41C4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E8F7E1" w14:textId="77777777" w:rsidR="00DB41C4" w:rsidRPr="007E3020" w:rsidRDefault="00DB41C4" w:rsidP="00DB41C4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Date:</w:t>
      </w:r>
    </w:p>
    <w:p w14:paraId="5B7A5126" w14:textId="77777777" w:rsidR="00DB41C4" w:rsidRPr="007E3020" w:rsidRDefault="00DB41C4" w:rsidP="00DB41C4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Place:</w:t>
      </w:r>
    </w:p>
    <w:p w14:paraId="7E87F38C" w14:textId="77777777" w:rsidR="00DB41C4" w:rsidRPr="007E3020" w:rsidRDefault="00DB41C4" w:rsidP="00DB41C4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Signature of applicant</w:t>
      </w:r>
    </w:p>
    <w:p w14:paraId="40972C68" w14:textId="77777777" w:rsidR="00DB41C4" w:rsidRPr="007E3020" w:rsidRDefault="00DB41C4" w:rsidP="00DB41C4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Cs w:val="22"/>
        </w:rPr>
      </w:pPr>
      <w:r w:rsidRPr="007E3020">
        <w:rPr>
          <w:rFonts w:ascii="Times New Roman" w:hAnsi="Times New Roman" w:cs="Times New Roman"/>
          <w:szCs w:val="22"/>
        </w:rPr>
        <w:t>Certified that the service particulars given by the applicant above have been verified from his/her service records and found to be correct.</w:t>
      </w:r>
    </w:p>
    <w:p w14:paraId="028F7703" w14:textId="77777777" w:rsidR="00DB41C4" w:rsidRDefault="00DB41C4" w:rsidP="00DB41C4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54D570C6" w14:textId="77777777" w:rsidR="00DB41C4" w:rsidRPr="00E3479A" w:rsidRDefault="00DB41C4" w:rsidP="00DB41C4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1B544F19" w14:textId="77777777" w:rsidR="00DB41C4" w:rsidRDefault="00DB41C4" w:rsidP="00DB41C4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12FF4EF9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69C5"/>
    <w:multiLevelType w:val="hybridMultilevel"/>
    <w:tmpl w:val="8C44AE26"/>
    <w:lvl w:ilvl="0" w:tplc="96B28E68">
      <w:start w:val="1"/>
      <w:numFmt w:val="lowerRoman"/>
      <w:lvlText w:val="(%1)"/>
      <w:lvlJc w:val="left"/>
      <w:pPr>
        <w:ind w:left="1080" w:hanging="720"/>
      </w:pPr>
      <w:rPr>
        <w:rFonts w:hint="default"/>
        <w:i w:val="0"/>
        <w:i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626">
    <w:abstractNumId w:val="1"/>
  </w:num>
  <w:num w:numId="2" w16cid:durableId="1933509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070"/>
    <w:rsid w:val="006554D1"/>
    <w:rsid w:val="007A3AFF"/>
    <w:rsid w:val="00840070"/>
    <w:rsid w:val="00DB41C4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39EA9-CFA8-4954-B9E1-EA7A8179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1C4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00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0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0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0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0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0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0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0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0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070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070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070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0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0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0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0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0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0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0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840070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0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840070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8400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070"/>
    <w:rPr>
      <w:i/>
      <w:iCs/>
      <w:color w:val="404040" w:themeColor="text1" w:themeTint="BF"/>
    </w:rPr>
  </w:style>
  <w:style w:type="paragraph" w:styleId="ListParagraph">
    <w:name w:val="List Paragraph"/>
    <w:aliases w:val="Citation List,List Paragraph Char Char,List Paragraph1,Bullets,lp1,List Paragraph11,List Paragraph1 Char Char,Figure_name,Table of contents numbered,Resume Title,Ha,FooterText,numbered,Paragraphe de liste,Graphic,Bullets1,LP,List Para"/>
    <w:basedOn w:val="Normal"/>
    <w:link w:val="ListParagraphChar"/>
    <w:uiPriority w:val="34"/>
    <w:qFormat/>
    <w:rsid w:val="008400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0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0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0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070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DB41C4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DB41C4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B41C4"/>
    <w:rPr>
      <w:kern w:val="0"/>
      <w:sz w:val="22"/>
      <w:szCs w:val="22"/>
      <w:lang w:bidi="ar-SA"/>
      <w14:ligatures w14:val="none"/>
    </w:rPr>
  </w:style>
  <w:style w:type="character" w:customStyle="1" w:styleId="ListParagraphChar">
    <w:name w:val="List Paragraph Char"/>
    <w:aliases w:val="Citation List Char,List Paragraph Char Char Char,List Paragraph1 Char,Bullets Char,lp1 Char,List Paragraph11 Char,List Paragraph1 Char Char Char,Figure_name Char,Table of contents numbered Char,Resume Title Char,Ha Char,numbered Char"/>
    <w:basedOn w:val="DefaultParagraphFont"/>
    <w:link w:val="ListParagraph"/>
    <w:uiPriority w:val="34"/>
    <w:qFormat/>
    <w:rsid w:val="00DB4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576</Words>
  <Characters>3288</Characters>
  <Application>Microsoft Office Word</Application>
  <DocSecurity>0</DocSecurity>
  <Lines>27</Lines>
  <Paragraphs>7</Paragraphs>
  <ScaleCrop>false</ScaleCrop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2025-04-22T10:38:00Z</dcterms:created>
  <dcterms:modified xsi:type="dcterms:W3CDTF">2025-04-22T10:39:00Z</dcterms:modified>
</cp:coreProperties>
</file>