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D5E45" w14:textId="77777777" w:rsidR="00724CE6" w:rsidRDefault="00724CE6" w:rsidP="00724CE6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Annex I</w:t>
      </w:r>
    </w:p>
    <w:p w14:paraId="30E6412D" w14:textId="77777777" w:rsidR="00724CE6" w:rsidRDefault="00724CE6" w:rsidP="00724CE6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0C5F3976" w14:textId="77777777" w:rsidR="00724CE6" w:rsidRDefault="00724CE6" w:rsidP="00724CE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</w:p>
    <w:p w14:paraId="3C2C1CBD" w14:textId="77777777" w:rsidR="00724CE6" w:rsidRDefault="00724CE6" w:rsidP="00724CE6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Director (HR), </w:t>
      </w:r>
    </w:p>
    <w:p w14:paraId="03575355" w14:textId="77777777" w:rsidR="00724CE6" w:rsidRDefault="00724CE6" w:rsidP="00724CE6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Unique Identification Authority of India,</w:t>
      </w:r>
    </w:p>
    <w:p w14:paraId="4824A118" w14:textId="77777777" w:rsidR="00724CE6" w:rsidRDefault="00724CE6" w:rsidP="00724CE6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Aadhaar Complex, NTI Layout,</w:t>
      </w:r>
    </w:p>
    <w:p w14:paraId="4044FEEB" w14:textId="77777777" w:rsidR="00724CE6" w:rsidRDefault="00724CE6" w:rsidP="00724CE6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Tata Nagar,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Kodigehalli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31F4581C" w14:textId="77777777" w:rsidR="00724CE6" w:rsidRDefault="00724CE6" w:rsidP="00724CE6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Technology Centre, Bengaluru – 560 092</w:t>
      </w:r>
    </w:p>
    <w:p w14:paraId="05E502BE" w14:textId="77777777" w:rsidR="00724CE6" w:rsidRDefault="00724CE6" w:rsidP="00724CE6">
      <w:pPr>
        <w:pStyle w:val="NoSpacing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DA6DAF6" w14:textId="77777777" w:rsidR="00724CE6" w:rsidRDefault="00724CE6" w:rsidP="00724CE6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 xml:space="preserve">Application for appointment to the post referred to in UIDAI circular no. ____________/_____, dated ___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52AE217" w14:textId="77777777" w:rsidR="00724CE6" w:rsidRDefault="00724CE6" w:rsidP="00724CE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305437" w14:textId="77777777" w:rsidR="00724CE6" w:rsidRDefault="00724CE6" w:rsidP="00724CE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Sir/madam,</w:t>
      </w:r>
    </w:p>
    <w:p w14:paraId="6E1B7CDF" w14:textId="77777777" w:rsidR="00724CE6" w:rsidRDefault="00724CE6" w:rsidP="00724CE6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hereby apply for the post(s) in UIDAI, for which applications have been invited by UIDAI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>
        <w:rPr>
          <w:rFonts w:ascii="Times New Roman" w:hAnsi="Times New Roman" w:cs="Times New Roman"/>
          <w:sz w:val="24"/>
          <w:szCs w:val="24"/>
        </w:rPr>
        <w:t>its circular 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._____/____, </w:t>
      </w:r>
      <w:r>
        <w:rPr>
          <w:rFonts w:ascii="Times New Roman" w:hAnsi="Times New Roman" w:cs="Times New Roman"/>
          <w:sz w:val="24"/>
          <w:szCs w:val="24"/>
        </w:rPr>
        <w:t xml:space="preserve">dated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and furnish details as under:</w:t>
      </w:r>
    </w:p>
    <w:p w14:paraId="2F926E60" w14:textId="77777777" w:rsidR="00724CE6" w:rsidRDefault="00724CE6" w:rsidP="00724CE6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 and location applied for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487"/>
        <w:gridCol w:w="4580"/>
      </w:tblGrid>
      <w:tr w:rsidR="00724CE6" w14:paraId="0467CE45" w14:textId="77777777" w:rsidTr="00724CE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19FD" w14:textId="77777777" w:rsidR="00724CE6" w:rsidRDefault="00724CE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S. no.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D2D5" w14:textId="77777777" w:rsidR="00724CE6" w:rsidRDefault="00724CE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Post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F9A3" w14:textId="77777777" w:rsidR="00724CE6" w:rsidRDefault="00724CE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Location preference </w:t>
            </w:r>
          </w:p>
        </w:tc>
      </w:tr>
      <w:tr w:rsidR="00724CE6" w14:paraId="10EB6540" w14:textId="77777777" w:rsidTr="00724CE6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CE69" w14:textId="77777777" w:rsidR="00724CE6" w:rsidRDefault="00724CE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6577" w14:textId="77777777" w:rsidR="00724CE6" w:rsidRDefault="00724CE6">
            <w:pPr>
              <w:pStyle w:val="NoSpacing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Assistant Section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5F78" w14:textId="77777777" w:rsidR="00724CE6" w:rsidRDefault="00724CE6">
            <w:pPr>
              <w:pStyle w:val="NoSpacing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UIDAI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Technology Centre, Bengaluru</w:t>
            </w:r>
          </w:p>
        </w:tc>
      </w:tr>
    </w:tbl>
    <w:p w14:paraId="3197F608" w14:textId="77777777" w:rsidR="00724CE6" w:rsidRDefault="00724CE6" w:rsidP="00724CE6">
      <w:pPr>
        <w:pStyle w:val="NoSpacing"/>
        <w:spacing w:line="276" w:lineRule="auto"/>
        <w:ind w:left="426"/>
        <w:rPr>
          <w:rFonts w:ascii="Times New Roman" w:eastAsia="Aptos" w:hAnsi="Times New Roman" w:cs="Times New Roman"/>
          <w:sz w:val="24"/>
          <w:szCs w:val="24"/>
        </w:rPr>
      </w:pPr>
    </w:p>
    <w:p w14:paraId="2DC66A13" w14:textId="77777777" w:rsidR="00724CE6" w:rsidRDefault="00724CE6" w:rsidP="00724CE6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Basic details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1557"/>
        <w:gridCol w:w="561"/>
        <w:gridCol w:w="147"/>
        <w:gridCol w:w="709"/>
        <w:gridCol w:w="704"/>
        <w:gridCol w:w="430"/>
        <w:gridCol w:w="248"/>
        <w:gridCol w:w="177"/>
        <w:gridCol w:w="142"/>
        <w:gridCol w:w="283"/>
        <w:gridCol w:w="89"/>
        <w:gridCol w:w="53"/>
        <w:gridCol w:w="638"/>
        <w:gridCol w:w="354"/>
        <w:gridCol w:w="142"/>
        <w:gridCol w:w="142"/>
        <w:gridCol w:w="53"/>
        <w:gridCol w:w="691"/>
        <w:gridCol w:w="691"/>
        <w:gridCol w:w="691"/>
      </w:tblGrid>
      <w:tr w:rsidR="00724CE6" w14:paraId="411CABA9" w14:textId="77777777" w:rsidTr="00724CE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01439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4A6D3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14:paraId="1030B78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40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CBB50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AB1AB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EE38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ACBC5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14:paraId="0407FA5E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724CE6" w14:paraId="2948E95F" w14:textId="77777777" w:rsidTr="00724CE6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23F20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C6219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Gender: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C511D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0C571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335ED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gender</w:t>
            </w:r>
          </w:p>
        </w:tc>
        <w:tc>
          <w:tcPr>
            <w:tcW w:w="4199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188F93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794E0C2C" w14:textId="77777777" w:rsidTr="00724CE6">
        <w:trPr>
          <w:trHeight w:val="36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2DBBB9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79CB9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42A1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EA53E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617E9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C01E10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2268A9F0" w14:textId="77777777" w:rsidTr="00724CE6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5F550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0C55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birth: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EAAAA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6075C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538D3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1DFC7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2A923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F875F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91151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A270B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6019F6A0" w14:textId="77777777" w:rsidTr="00724CE6">
        <w:trPr>
          <w:trHeight w:val="242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4C26F8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7FB636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DFF58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9C8FB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0225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1752A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889C7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A4FA4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E10D6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8957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724CE6" w14:paraId="54A1CD3D" w14:textId="77777777" w:rsidTr="00724CE6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74B83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8D64E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superannuation: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22F87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60291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D5B2D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FB9C6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68E0A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D67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6B1D4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0C065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41CBC111" w14:textId="77777777" w:rsidTr="00724CE6">
        <w:trPr>
          <w:trHeight w:val="28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B823D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03947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20778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58D04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FA733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E13B6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71231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1E346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8EFD7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5C4CC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724CE6" w14:paraId="0EA87961" w14:textId="77777777" w:rsidTr="00724CE6">
        <w:trPr>
          <w:trHeight w:val="14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A85DD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E3D36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F16DD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Correspondence address: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CD261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FD8FC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41E3B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5B45F4EB" w14:textId="77777777" w:rsidTr="00724CE6">
        <w:trPr>
          <w:trHeight w:val="14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453DB3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5CF676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7DF37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Mobile number: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B0C5C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7A3BA440" w14:textId="77777777" w:rsidTr="00724CE6">
        <w:trPr>
          <w:trHeight w:val="14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1D0DC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465A90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D53EE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Email:</w:t>
            </w:r>
          </w:p>
          <w:p w14:paraId="0D5990A1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left="320"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E28AF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604D0C98" w14:textId="77777777" w:rsidTr="00724CE6">
        <w:trPr>
          <w:trHeight w:val="38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933EB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9A433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qualification (graduation/diploma level and above):</w:t>
            </w:r>
          </w:p>
        </w:tc>
      </w:tr>
      <w:tr w:rsidR="00724CE6" w14:paraId="0EC381D3" w14:textId="77777777" w:rsidTr="00724CE6">
        <w:trPr>
          <w:trHeight w:val="49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E91BC8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B8519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 (degree, diploma, certificate etc.)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DE7D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35808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university, institution or other qualification-awarding body</w:t>
            </w: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4DE6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of marks / Grade Point Average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42747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Discipline / branch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</w:tr>
      <w:tr w:rsidR="00724CE6" w14:paraId="58EFF1E5" w14:textId="77777777" w:rsidTr="00724CE6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582383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74AB5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9CDCE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93FB1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D1355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BA043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20F9E605" w14:textId="77777777" w:rsidTr="00724CE6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FC9F1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2DDAB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ECF07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8F437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DD66A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7AB0C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5A329450" w14:textId="77777777" w:rsidTr="00724CE6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FA0E8E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D3506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82669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64E1A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F31FC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D51A8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6DD8FB66" w14:textId="77777777" w:rsidTr="00724CE6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0ABAF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7449F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05EC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FE789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228F1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98BE8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71AE2A8D" w14:textId="77777777" w:rsidTr="00724CE6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17A22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72A6A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309F6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1F9F6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F12CE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14AC4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3D609EA6" w14:textId="77777777" w:rsidTr="00724CE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34BE6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386F4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applicant is a member of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service, full name of the service:</w:t>
            </w:r>
          </w:p>
        </w:tc>
        <w:tc>
          <w:tcPr>
            <w:tcW w:w="6384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D14A9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E5EF4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D7C07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BD3AA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3E04C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357B947D" w14:textId="77777777" w:rsidTr="00724CE6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31461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1B16A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employment:</w:t>
            </w:r>
          </w:p>
          <w:p w14:paraId="62A02A17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reverse chronological order, for preceding 10 years; enclose a separate self-authenticated sheet, if required)</w:t>
            </w:r>
          </w:p>
        </w:tc>
      </w:tr>
      <w:tr w:rsidR="00724CE6" w14:paraId="4C96C8E3" w14:textId="77777777" w:rsidTr="00724CE6">
        <w:trPr>
          <w:trHeight w:val="5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FC5AF9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ADAF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E639D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2E84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14:paraId="36B54570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5981A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9030D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Brief description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duties</w:t>
            </w:r>
          </w:p>
        </w:tc>
      </w:tr>
      <w:tr w:rsidR="00724CE6" w14:paraId="181E222A" w14:textId="77777777" w:rsidTr="00724CE6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A58B06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D347DD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78A53A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787E5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556B4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9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6BEA32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04397D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21692374" w14:textId="77777777" w:rsidTr="00724CE6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1701C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6CD9E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B125F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C968A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7DF4F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EB5DC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3A2CC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938E9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20882570" w14:textId="77777777" w:rsidTr="00724CE6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81E6B1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BEE10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8CCE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8B141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4B21A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15EB9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B996D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9C99B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35A0C0AF" w14:textId="77777777" w:rsidTr="00724CE6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110345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72FC8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0CA98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9193C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A18D9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7EEA9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B9B38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E744F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27BFE46A" w14:textId="77777777" w:rsidTr="00724CE6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0CDD14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A2A7F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D2913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D76B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F7EBC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DA446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3F130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89D85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3D5786E4" w14:textId="77777777" w:rsidTr="00724CE6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A7BF8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29B2F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8157F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D5E2F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321FF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BDCDA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446ED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1C0A0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5074CE38" w14:textId="77777777" w:rsidTr="00724CE6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DEA301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56D3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FA0FD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FD690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7252E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A51DE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38AAA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B6D8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1122551E" w14:textId="77777777" w:rsidTr="00724CE6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82AD0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F39B1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503C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DF5C1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9C38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E164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8DF7C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0E3E1252" w14:textId="77777777" w:rsidTr="00724CE6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2814CC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2B917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37F40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5703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E25F9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3AC61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8E6CC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AE69F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65DD0D0E" w14:textId="77777777" w:rsidTr="00724CE6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17BDF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A2109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post held on:</w:t>
            </w:r>
          </w:p>
        </w:tc>
        <w:tc>
          <w:tcPr>
            <w:tcW w:w="2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21608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basis</w:t>
            </w:r>
          </w:p>
        </w:tc>
        <w:tc>
          <w:tcPr>
            <w:tcW w:w="396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420DA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</w:tc>
      </w:tr>
      <w:tr w:rsidR="00724CE6" w14:paraId="75DAA22A" w14:textId="77777777" w:rsidTr="00724CE6">
        <w:trPr>
          <w:trHeight w:val="27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4AC553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0E8EE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2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4BBF7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BD3D6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4FA4990F" w14:textId="77777777" w:rsidTr="00724CE6">
        <w:trPr>
          <w:trHeight w:val="98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C14F9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D8E11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present post is held on regular basis, name of the post, details of the same:</w:t>
            </w: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FF47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Level/scale of pay: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1A430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2A62B049" w14:textId="77777777" w:rsidTr="00724CE6">
        <w:trPr>
          <w:trHeight w:val="97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90A332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1B1B1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ACF50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Date of appointment: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FD4C6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049B59D1" w14:textId="77777777" w:rsidTr="00724CE6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199D7" w14:textId="77777777" w:rsidR="00724CE6" w:rsidRDefault="00724CE6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7A538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present employment is 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deputation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basis, details of the same:</w:t>
            </w: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A468F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Date of appointment: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1C765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518CD315" w14:textId="77777777" w:rsidTr="00724CE6">
        <w:trPr>
          <w:trHeight w:val="31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15E86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240BFA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C52BB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Approved period of deputation: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EB2C4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32EA8F1E" w14:textId="77777777" w:rsidTr="00724CE6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AAA37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B0D4CD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087A0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Parent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FE615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6E192C90" w14:textId="77777777" w:rsidTr="00724CE6">
        <w:trPr>
          <w:trHeight w:val="3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1436B" w14:textId="77777777" w:rsidR="00724CE6" w:rsidRDefault="00724CE6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451B0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Training/ courses attended:</w:t>
            </w:r>
          </w:p>
        </w:tc>
        <w:tc>
          <w:tcPr>
            <w:tcW w:w="69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EA37C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277A8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536EF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476F7213" w14:textId="77777777" w:rsidTr="00724CE6">
        <w:trPr>
          <w:trHeight w:val="3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F83ED" w14:textId="77777777" w:rsidR="00724CE6" w:rsidRDefault="00724CE6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4FF6D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7DAC1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FF627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3206A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289B9A45" w14:textId="77777777" w:rsidTr="00724CE6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82E81" w14:textId="77777777" w:rsidR="00724CE6" w:rsidRDefault="00724CE6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CB80C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D6C24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A7B5E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16884DE8" w14:textId="77777777" w:rsidTr="00724CE6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7A09BA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D41B69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C41EB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9A5BE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6E161A10" w14:textId="77777777" w:rsidTr="00724CE6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2175A2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AA6BBE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43216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Full office address: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25C91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E6" w14:paraId="4156CE82" w14:textId="77777777" w:rsidTr="00724CE6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F2CD86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C3754E" w14:textId="77777777" w:rsidR="00724CE6" w:rsidRDefault="0072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81332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5212E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D212D" w14:textId="77777777" w:rsidR="00724CE6" w:rsidRDefault="00724CE6" w:rsidP="00724CE6">
      <w:pPr>
        <w:rPr>
          <w:rFonts w:ascii="Times New Roman" w:hAnsi="Times New Roman" w:cs="Times New Roman"/>
          <w:szCs w:val="22"/>
        </w:rPr>
      </w:pPr>
    </w:p>
    <w:p w14:paraId="562E8DEB" w14:textId="77777777" w:rsidR="00724CE6" w:rsidRDefault="00724CE6" w:rsidP="00724CE6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Details regarding eligibility for post(s) applied for (see part 1 of this form): </w:t>
      </w:r>
    </w:p>
    <w:p w14:paraId="530750A7" w14:textId="77777777" w:rsidR="00724CE6" w:rsidRDefault="00724CE6" w:rsidP="00724CE6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 post(s) listed at serial number(s) 1.1: Assistant Section Officer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9"/>
        <w:gridCol w:w="4916"/>
      </w:tblGrid>
      <w:tr w:rsidR="00724CE6" w14:paraId="7570D017" w14:textId="77777777" w:rsidTr="00724CE6">
        <w:trPr>
          <w:trHeight w:val="24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002A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Eligibility criteria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41DE" w14:textId="77777777" w:rsidR="00724CE6" w:rsidRDefault="00724CE6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Details regarding meeting of the eligibility criteria</w:t>
            </w:r>
          </w:p>
        </w:tc>
      </w:tr>
      <w:tr w:rsidR="00724CE6" w14:paraId="73C8266B" w14:textId="77777777" w:rsidTr="00724CE6">
        <w:trPr>
          <w:trHeight w:val="98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F885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Essential: </w:t>
            </w:r>
          </w:p>
          <w:p w14:paraId="0EA9CB07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) Officer from the Central Government holding analogous posts on regular basis in the parent cadre/department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4AD" w14:textId="77777777" w:rsidR="00724CE6" w:rsidRDefault="00724CE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FFA6F1D" w14:textId="77777777" w:rsidR="00724CE6" w:rsidRDefault="00724CE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5858333" w14:textId="77777777" w:rsidR="00724CE6" w:rsidRDefault="00724CE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E07294B" w14:textId="77777777" w:rsidR="00724CE6" w:rsidRDefault="00724CE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24CE6" w14:paraId="220A54E7" w14:textId="77777777" w:rsidTr="00724CE6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C098" w14:textId="77777777" w:rsidR="00724CE6" w:rsidRDefault="00724CE6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or</w:t>
            </w:r>
          </w:p>
          <w:p w14:paraId="46C76C72" w14:textId="77777777" w:rsidR="00724CE6" w:rsidRDefault="00724CE6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three years of regular service in the Pay Matrix level 5 of the 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Central Pay Commission (₹ 29,200 – ₹ 92,300)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3A76" w14:textId="77777777" w:rsidR="00724CE6" w:rsidRDefault="00724CE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A07B408" w14:textId="77777777" w:rsidR="00724CE6" w:rsidRDefault="00724CE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49277CA" w14:textId="77777777" w:rsidR="00724CE6" w:rsidRDefault="00724CE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24CE6" w14:paraId="344E0587" w14:textId="77777777" w:rsidTr="00724CE6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F791" w14:textId="77777777" w:rsidR="00724CE6" w:rsidRDefault="00724CE6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lastRenderedPageBreak/>
              <w:t>or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0C911A65" w14:textId="77777777" w:rsidR="00724CE6" w:rsidRDefault="00724CE6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five years of regular service in the Pay Matrix Level 4 of the 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Central Pay Commission (₹ 25,500 – ₹ 81,100)</w:t>
            </w:r>
          </w:p>
          <w:p w14:paraId="35AE4852" w14:textId="77777777" w:rsidR="00724CE6" w:rsidRDefault="00724CE6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3688" w14:textId="77777777" w:rsidR="00724CE6" w:rsidRDefault="00724CE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24CE6" w14:paraId="4E207CC6" w14:textId="77777777" w:rsidTr="00724CE6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EB47" w14:textId="77777777" w:rsidR="00724CE6" w:rsidRDefault="00724CE6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or </w:t>
            </w:r>
          </w:p>
          <w:p w14:paraId="45ECD776" w14:textId="77777777" w:rsidR="00724CE6" w:rsidRDefault="00724CE6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seven years of regular service in the Pay Matrix Level 3 of the 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Central Pay Commission (₹ 21,700 – ₹ 69,100)</w:t>
            </w:r>
          </w:p>
          <w:p w14:paraId="2A12AD73" w14:textId="77777777" w:rsidR="00724CE6" w:rsidRDefault="00724CE6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D79D" w14:textId="77777777" w:rsidR="00724CE6" w:rsidRDefault="00724CE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24CE6" w14:paraId="03724656" w14:textId="77777777" w:rsidTr="00724CE6">
        <w:trPr>
          <w:trHeight w:val="197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907F" w14:textId="77777777" w:rsidR="00724CE6" w:rsidRDefault="00724CE6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or</w:t>
            </w:r>
          </w:p>
          <w:p w14:paraId="20372670" w14:textId="77777777" w:rsidR="00724CE6" w:rsidRDefault="00724CE6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Officer from State/UT Government or Public Sector Undertaking (PSU) or Autonomous Organisation, holding regular post in corresponding grades with requisite experience</w:t>
            </w:r>
          </w:p>
          <w:p w14:paraId="7ECA6968" w14:textId="77777777" w:rsidR="00724CE6" w:rsidRDefault="00724CE6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A900" w14:textId="77777777" w:rsidR="00724CE6" w:rsidRDefault="00724CE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24CE6" w14:paraId="62D7EAD6" w14:textId="77777777" w:rsidTr="00724CE6">
        <w:trPr>
          <w:trHeight w:val="140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2D8" w14:textId="77777777" w:rsidR="00724CE6" w:rsidRDefault="00724CE6">
            <w:pPr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Desirable:</w:t>
            </w:r>
          </w:p>
          <w:p w14:paraId="0BD6FBC1" w14:textId="77777777" w:rsidR="00724CE6" w:rsidRDefault="00724CE6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Experience of work in Administration/ Legal /Establishment / Human Resource /Finance /Accounts /Budgeting /Vigilance / Procurement / Planning and Policy / Project implementation and monitoring/E-Governance etc.</w:t>
            </w:r>
          </w:p>
          <w:p w14:paraId="5184C213" w14:textId="77777777" w:rsidR="00724CE6" w:rsidRDefault="00724CE6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D163E1F" w14:textId="77777777" w:rsidR="00724CE6" w:rsidRDefault="00724CE6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28B2" w14:textId="77777777" w:rsidR="00724CE6" w:rsidRDefault="00724CE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724CE6" w14:paraId="161D9960" w14:textId="77777777" w:rsidTr="00724CE6">
        <w:trPr>
          <w:trHeight w:val="107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FA19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Additional information, if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any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in support of the applicant’s suitability for the post:</w:t>
            </w:r>
          </w:p>
          <w:p w14:paraId="407F4934" w14:textId="77777777" w:rsidR="00724CE6" w:rsidRDefault="00724CE6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(attach separate sheet, if required)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2B9A" w14:textId="77777777" w:rsidR="00724CE6" w:rsidRDefault="00724CE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68C40F7B" w14:textId="77777777" w:rsidR="00724CE6" w:rsidRDefault="00724CE6" w:rsidP="00724CE6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4492C3FD" w14:textId="77777777" w:rsidR="00724CE6" w:rsidRDefault="00724CE6" w:rsidP="00724CE6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4D75A6BD" w14:textId="77777777" w:rsidR="00724CE6" w:rsidRDefault="00724CE6" w:rsidP="00724CE6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</w:t>
      </w:r>
    </w:p>
    <w:p w14:paraId="1BACFC22" w14:textId="52A36B3B" w:rsidR="00724CE6" w:rsidRDefault="00724CE6" w:rsidP="00724CE6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the service particulars given by the applicant above have been verified from his/her service records and found to be correct.</w:t>
      </w:r>
    </w:p>
    <w:p w14:paraId="565161CB" w14:textId="77777777" w:rsidR="00724CE6" w:rsidRDefault="00724CE6" w:rsidP="00724CE6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2BD2A648" w14:textId="62559CEF" w:rsidR="00EB21AC" w:rsidRDefault="00724CE6" w:rsidP="00724CE6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</w:pPr>
      <w:r>
        <w:rPr>
          <w:rFonts w:ascii="Times New Roman" w:hAnsi="Times New Roman" w:cs="Times New Roman"/>
          <w:sz w:val="24"/>
          <w:szCs w:val="24"/>
        </w:rPr>
        <w:t>Signature with stamp of office of the forwarding authority</w:t>
      </w:r>
    </w:p>
    <w:sectPr w:rsidR="00EB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3BCC884E">
      <w:start w:val="1"/>
      <w:numFmt w:val="lowerLetter"/>
      <w:lvlText w:val="(%2)"/>
      <w:lvlJc w:val="left"/>
      <w:pPr>
        <w:ind w:left="1440" w:hanging="360"/>
      </w:p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i w:val="0"/>
        <w:i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6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30"/>
    <w:rsid w:val="00413730"/>
    <w:rsid w:val="00613108"/>
    <w:rsid w:val="006554D1"/>
    <w:rsid w:val="00724CE6"/>
    <w:rsid w:val="00E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3583"/>
  <w15:chartTrackingRefBased/>
  <w15:docId w15:val="{EB81AAAF-2C73-4074-B885-DE46241F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CE6"/>
    <w:pPr>
      <w:spacing w:after="200" w:line="276" w:lineRule="auto"/>
    </w:pPr>
    <w:rPr>
      <w:rFonts w:ascii="Aptos" w:eastAsia="Times New Roman" w:hAnsi="Aptos" w:cs="Mangal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730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730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730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7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7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1373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1373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1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7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7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730"/>
    <w:rPr>
      <w:b/>
      <w:bCs/>
      <w:smallCaps/>
      <w:color w:val="0F4761" w:themeColor="accent1" w:themeShade="B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24CE6"/>
    <w:rPr>
      <w:kern w:val="0"/>
      <w:sz w:val="22"/>
      <w:szCs w:val="22"/>
      <w:lang w:bidi="ar-SA"/>
      <w14:ligatures w14:val="none"/>
    </w:rPr>
  </w:style>
  <w:style w:type="paragraph" w:styleId="NoSpacing">
    <w:name w:val="No Spacing"/>
    <w:link w:val="NoSpacingChar"/>
    <w:uiPriority w:val="1"/>
    <w:qFormat/>
    <w:rsid w:val="00724CE6"/>
    <w:pPr>
      <w:spacing w:after="0" w:line="240" w:lineRule="auto"/>
    </w:pPr>
    <w:rPr>
      <w:kern w:val="0"/>
      <w:sz w:val="22"/>
      <w:szCs w:val="22"/>
      <w:lang w:bidi="ar-SA"/>
      <w14:ligatures w14:val="none"/>
    </w:rPr>
  </w:style>
  <w:style w:type="table" w:styleId="TableGrid">
    <w:name w:val="Table Grid"/>
    <w:basedOn w:val="TableNormal"/>
    <w:uiPriority w:val="59"/>
    <w:rsid w:val="00724CE6"/>
    <w:pPr>
      <w:spacing w:after="0" w:line="240" w:lineRule="auto"/>
    </w:pPr>
    <w:rPr>
      <w:rFonts w:ascii="Aptos" w:eastAsia="Aptos" w:hAnsi="Aptos" w:cs="Mangal"/>
      <w:kern w:val="0"/>
      <w:sz w:val="22"/>
      <w:szCs w:val="22"/>
      <w:lang w:bidi="ar-SA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3</dc:creator>
  <cp:keywords/>
  <dc:description/>
  <cp:lastModifiedBy>HR HQ 3</cp:lastModifiedBy>
  <cp:revision>2</cp:revision>
  <dcterms:created xsi:type="dcterms:W3CDTF">2025-04-30T11:50:00Z</dcterms:created>
  <dcterms:modified xsi:type="dcterms:W3CDTF">2025-04-30T11:50:00Z</dcterms:modified>
</cp:coreProperties>
</file>